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27" w:rsidRPr="00F320FA" w:rsidRDefault="00E50C27" w:rsidP="003B4AAC">
      <w:pPr>
        <w:rPr>
          <w:rFonts w:ascii="Monotype Corsiva" w:hAnsi="Monotype Corsiva" w:cs="Monotype Corsiva"/>
          <w:b/>
          <w:bCs/>
          <w:sz w:val="72"/>
          <w:szCs w:val="72"/>
        </w:rPr>
      </w:pPr>
      <w:r w:rsidRPr="00F320FA">
        <w:rPr>
          <w:rFonts w:ascii="Monotype Corsiva" w:hAnsi="Monotype Corsiva" w:cs="Monotype Corsiva"/>
          <w:b/>
          <w:bCs/>
          <w:sz w:val="72"/>
          <w:szCs w:val="72"/>
        </w:rPr>
        <w:t>INSTITUTO   BERROTARÁN</w:t>
      </w:r>
    </w:p>
    <w:p w:rsidR="00E50C27" w:rsidRDefault="00E50C27" w:rsidP="00D01537">
      <w:pPr>
        <w:jc w:val="center"/>
        <w:rPr>
          <w:rFonts w:ascii="Monotype Corsiva" w:hAnsi="Monotype Corsiva" w:cs="Monotype Corsiva"/>
          <w:b/>
          <w:bCs/>
          <w:sz w:val="72"/>
          <w:szCs w:val="72"/>
        </w:rPr>
      </w:pPr>
      <w:r w:rsidRPr="00F320FA">
        <w:rPr>
          <w:rFonts w:ascii="Monotype Corsiva" w:hAnsi="Monotype Corsiva" w:cs="Monotype Corsiva"/>
          <w:b/>
          <w:bCs/>
          <w:sz w:val="72"/>
          <w:szCs w:val="72"/>
        </w:rPr>
        <w:t xml:space="preserve">NIVEL  </w:t>
      </w:r>
      <w:r>
        <w:rPr>
          <w:rFonts w:ascii="Monotype Corsiva" w:hAnsi="Monotype Corsiva" w:cs="Monotype Corsiva"/>
          <w:b/>
          <w:bCs/>
          <w:sz w:val="72"/>
          <w:szCs w:val="72"/>
        </w:rPr>
        <w:t>SECUNDARIO</w:t>
      </w:r>
    </w:p>
    <w:p w:rsidR="00E50C27" w:rsidRPr="00D01537" w:rsidRDefault="00E50C27" w:rsidP="00D01537">
      <w:pPr>
        <w:jc w:val="center"/>
        <w:rPr>
          <w:rFonts w:ascii="Monotype Corsiva" w:hAnsi="Monotype Corsiva" w:cs="Monotype Corsiva"/>
          <w:b/>
          <w:bCs/>
          <w:sz w:val="72"/>
          <w:szCs w:val="72"/>
        </w:rPr>
      </w:pPr>
    </w:p>
    <w:p w:rsidR="00E50C27" w:rsidRDefault="00E50C27" w:rsidP="00A8275D">
      <w:pPr>
        <w:numPr>
          <w:ilvl w:val="0"/>
          <w:numId w:val="1"/>
        </w:numPr>
        <w:jc w:val="center"/>
        <w:rPr>
          <w:b/>
          <w:bCs/>
          <w:sz w:val="96"/>
          <w:szCs w:val="96"/>
        </w:rPr>
      </w:pPr>
      <w:r w:rsidRPr="00F320FA">
        <w:rPr>
          <w:b/>
          <w:bCs/>
          <w:sz w:val="96"/>
          <w:szCs w:val="96"/>
        </w:rPr>
        <w:t>E. C.</w:t>
      </w:r>
    </w:p>
    <w:p w:rsidR="00E50C27" w:rsidRDefault="00416397" w:rsidP="00F75BBE">
      <w:pPr>
        <w:jc w:val="center"/>
        <w:rPr>
          <w:b/>
          <w:bCs/>
          <w:sz w:val="96"/>
          <w:szCs w:val="96"/>
        </w:rPr>
      </w:pPr>
      <w:r>
        <w:rPr>
          <w:b/>
          <w:bCs/>
          <w:noProof/>
          <w:sz w:val="96"/>
          <w:szCs w:val="96"/>
        </w:rPr>
        <w:drawing>
          <wp:inline distT="0" distB="0" distL="0" distR="0">
            <wp:extent cx="3094355" cy="4210685"/>
            <wp:effectExtent l="19050" t="0" r="0" b="0"/>
            <wp:docPr id="1" name="Imagen 1" descr="ESCUDO DEL COLEGI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DEL COLEGIO ULTIMO"/>
                    <pic:cNvPicPr>
                      <a:picLocks noChangeAspect="1" noChangeArrowheads="1"/>
                    </pic:cNvPicPr>
                  </pic:nvPicPr>
                  <pic:blipFill>
                    <a:blip r:embed="rId8"/>
                    <a:srcRect/>
                    <a:stretch>
                      <a:fillRect/>
                    </a:stretch>
                  </pic:blipFill>
                  <pic:spPr bwMode="auto">
                    <a:xfrm>
                      <a:off x="0" y="0"/>
                      <a:ext cx="3094355" cy="4210685"/>
                    </a:xfrm>
                    <a:prstGeom prst="rect">
                      <a:avLst/>
                    </a:prstGeom>
                    <a:noFill/>
                    <a:ln w="9525">
                      <a:noFill/>
                      <a:miter lim="800000"/>
                      <a:headEnd/>
                      <a:tailEnd/>
                    </a:ln>
                  </pic:spPr>
                </pic:pic>
              </a:graphicData>
            </a:graphic>
          </wp:inline>
        </w:drawing>
      </w:r>
    </w:p>
    <w:p w:rsidR="00E50C27" w:rsidRDefault="00E50C27" w:rsidP="00D01537">
      <w:pPr>
        <w:tabs>
          <w:tab w:val="left" w:pos="380"/>
        </w:tabs>
        <w:rPr>
          <w:b/>
          <w:bCs/>
          <w:sz w:val="48"/>
          <w:szCs w:val="48"/>
        </w:rPr>
      </w:pPr>
    </w:p>
    <w:p w:rsidR="00E50C27" w:rsidRPr="00D01537" w:rsidRDefault="00E50C27" w:rsidP="00D01537">
      <w:pPr>
        <w:tabs>
          <w:tab w:val="left" w:pos="380"/>
        </w:tabs>
        <w:jc w:val="both"/>
        <w:rPr>
          <w:b/>
          <w:bCs/>
          <w:sz w:val="36"/>
          <w:szCs w:val="36"/>
        </w:rPr>
      </w:pPr>
      <w:r>
        <w:rPr>
          <w:b/>
          <w:bCs/>
          <w:sz w:val="36"/>
          <w:szCs w:val="36"/>
        </w:rPr>
        <w:t>…“</w:t>
      </w:r>
      <w:r w:rsidRPr="00D01537">
        <w:rPr>
          <w:b/>
          <w:bCs/>
          <w:sz w:val="36"/>
          <w:szCs w:val="36"/>
        </w:rPr>
        <w:t xml:space="preserve">Acompañen a sus alumnos con paciencia y sabiduría; esfuércense en abrir sus mentes y sus corazones a la verdad y al bien, educándolos en la auténtica justicia y en la paz” </w:t>
      </w:r>
    </w:p>
    <w:p w:rsidR="00E50C27" w:rsidRDefault="00E50C27" w:rsidP="00D01537">
      <w:pPr>
        <w:tabs>
          <w:tab w:val="left" w:pos="380"/>
        </w:tabs>
        <w:rPr>
          <w:b/>
          <w:bCs/>
          <w:sz w:val="36"/>
          <w:szCs w:val="36"/>
        </w:rPr>
      </w:pPr>
      <w:r>
        <w:rPr>
          <w:b/>
          <w:bCs/>
          <w:sz w:val="36"/>
          <w:szCs w:val="36"/>
        </w:rPr>
        <w:t xml:space="preserve">                                                     Juan Pablo II</w:t>
      </w:r>
    </w:p>
    <w:p w:rsidR="00E50C27" w:rsidRPr="00D01537" w:rsidRDefault="00E50C27" w:rsidP="00D01537">
      <w:pPr>
        <w:tabs>
          <w:tab w:val="left" w:pos="380"/>
        </w:tabs>
        <w:rPr>
          <w:b/>
          <w:bCs/>
          <w:sz w:val="36"/>
          <w:szCs w:val="36"/>
        </w:rPr>
      </w:pPr>
    </w:p>
    <w:p w:rsidR="00E50C27" w:rsidRDefault="00E50C27" w:rsidP="00F75BBE">
      <w:pPr>
        <w:jc w:val="center"/>
        <w:rPr>
          <w:b/>
          <w:bCs/>
          <w:sz w:val="20"/>
          <w:szCs w:val="20"/>
        </w:rPr>
      </w:pPr>
    </w:p>
    <w:p w:rsidR="00E50C27" w:rsidRDefault="00E50C27" w:rsidP="007B6162">
      <w:pPr>
        <w:jc w:val="both"/>
        <w:rPr>
          <w:b/>
          <w:bCs/>
          <w:sz w:val="20"/>
          <w:szCs w:val="20"/>
        </w:rPr>
      </w:pPr>
    </w:p>
    <w:p w:rsidR="00E50C27" w:rsidRPr="007B3B30" w:rsidRDefault="00E50C27" w:rsidP="007B6162">
      <w:pPr>
        <w:jc w:val="both"/>
        <w:rPr>
          <w:b/>
          <w:bCs/>
          <w:u w:val="single"/>
        </w:rPr>
      </w:pPr>
      <w:r w:rsidRPr="007B3B30">
        <w:rPr>
          <w:b/>
          <w:bCs/>
          <w:u w:val="single"/>
        </w:rPr>
        <w:lastRenderedPageBreak/>
        <w:t xml:space="preserve">ACUERDO  ESCOLAR  DE  CONVIVENCIA </w:t>
      </w:r>
    </w:p>
    <w:p w:rsidR="00E50C27" w:rsidRPr="007B3B30" w:rsidRDefault="00E50C27" w:rsidP="002F60AD">
      <w:pPr>
        <w:jc w:val="both"/>
        <w:rPr>
          <w:b/>
          <w:bCs/>
        </w:rPr>
      </w:pPr>
      <w:r w:rsidRPr="007B3B30">
        <w:rPr>
          <w:b/>
          <w:bCs/>
        </w:rPr>
        <w:t xml:space="preserve">    </w:t>
      </w:r>
    </w:p>
    <w:p w:rsidR="00E50C27" w:rsidRPr="007B3B30" w:rsidRDefault="00E50C27" w:rsidP="002F60AD">
      <w:pPr>
        <w:autoSpaceDE w:val="0"/>
        <w:autoSpaceDN w:val="0"/>
        <w:adjustRightInd w:val="0"/>
        <w:jc w:val="both"/>
        <w:rPr>
          <w:b/>
          <w:bCs/>
        </w:rPr>
      </w:pPr>
      <w:r w:rsidRPr="007B3B30">
        <w:rPr>
          <w:b/>
          <w:bCs/>
        </w:rPr>
        <w:t xml:space="preserve"> PRESENTACIÓN DE LA DIRECTORA</w:t>
      </w:r>
    </w:p>
    <w:p w:rsidR="00E50C27" w:rsidRPr="007B3B30" w:rsidRDefault="00E50C27" w:rsidP="002F60AD">
      <w:pPr>
        <w:autoSpaceDE w:val="0"/>
        <w:autoSpaceDN w:val="0"/>
        <w:adjustRightInd w:val="0"/>
        <w:jc w:val="both"/>
      </w:pPr>
    </w:p>
    <w:p w:rsidR="00E50C27" w:rsidRPr="007B3B30" w:rsidRDefault="00E50C27" w:rsidP="002F60AD">
      <w:pPr>
        <w:autoSpaceDE w:val="0"/>
        <w:autoSpaceDN w:val="0"/>
        <w:adjustRightInd w:val="0"/>
        <w:jc w:val="both"/>
      </w:pPr>
      <w:r w:rsidRPr="007B3B30">
        <w:t xml:space="preserve">    Los A.E.C. se efectúan para que las personas que integran la comunidad educativa puedan sentirse reconocidas como tales, respetadas en su dignidad y derechos. Partimos de la diversidad que cada uno representa, de la libertad entendida como la posibilidad de cambio y superación; priorizamos el diálogo y la participación como mecanismo de resolución de conflictos y delimitamos las acciones en la búsqueda de un mejor espacio para todos.</w:t>
      </w:r>
    </w:p>
    <w:p w:rsidR="00E50C27" w:rsidRPr="007B3B30" w:rsidRDefault="00E50C27" w:rsidP="002F60AD">
      <w:pPr>
        <w:autoSpaceDE w:val="0"/>
        <w:autoSpaceDN w:val="0"/>
        <w:adjustRightInd w:val="0"/>
        <w:jc w:val="both"/>
      </w:pPr>
      <w:r w:rsidRPr="007B3B30">
        <w:t xml:space="preserve">    Entendemos la solidaridad como el esfuerzo personal y colectivo que se realiza en pos de mejorar la calidad de vida de todos, desde la mirada y el sentir compartido.</w:t>
      </w:r>
    </w:p>
    <w:p w:rsidR="00E50C27" w:rsidRPr="007B3B30" w:rsidRDefault="00E50C27" w:rsidP="002F60AD">
      <w:pPr>
        <w:autoSpaceDE w:val="0"/>
        <w:autoSpaceDN w:val="0"/>
        <w:adjustRightInd w:val="0"/>
        <w:jc w:val="both"/>
      </w:pPr>
      <w:r w:rsidRPr="007B3B30">
        <w:t xml:space="preserve">    El AEC del Instituto Berrotarán constituye, sin duda, un importante logro, dado que, a través del intercambio de ideas y pensamientos de todos los integrantes de la comunidad educativa, pudimos armar lo que de ahora en más regulará la “convivencia” en la institución.</w:t>
      </w:r>
    </w:p>
    <w:p w:rsidR="00E50C27" w:rsidRPr="007B3B30" w:rsidRDefault="00E50C27" w:rsidP="002F60AD">
      <w:pPr>
        <w:autoSpaceDE w:val="0"/>
        <w:autoSpaceDN w:val="0"/>
        <w:adjustRightInd w:val="0"/>
        <w:jc w:val="both"/>
      </w:pPr>
      <w:r w:rsidRPr="007B3B30">
        <w:t xml:space="preserve">     En este colegio todos los miembros tenemos un papel activo en la creación de las normas, la oportunidad de organizar una comunidad democrática, en donde cada uno se sienta responsable y partícipe en la toma de decisiones, a través del diálogo y el consenso.</w:t>
      </w:r>
    </w:p>
    <w:p w:rsidR="00E50C27" w:rsidRPr="007B3B30" w:rsidRDefault="00E50C27" w:rsidP="002F60AD">
      <w:pPr>
        <w:autoSpaceDE w:val="0"/>
        <w:autoSpaceDN w:val="0"/>
        <w:adjustRightInd w:val="0"/>
        <w:jc w:val="both"/>
      </w:pPr>
      <w:r w:rsidRPr="007B3B30">
        <w:t xml:space="preserve">    Por otra parte, mediante la democracia participativa  es como aumenta la eficacia en lo que respecta a la transmisión de valores, brindando las herramientas para aprender a construir la “no violencia”, mejorando la calidad de vida en la institución y por ende las relaciones que se establezcan, generando en todos el sentido de responsabilidad y pertenencia.</w:t>
      </w:r>
    </w:p>
    <w:p w:rsidR="00E50C27" w:rsidRPr="007B3B30" w:rsidRDefault="00E50C27" w:rsidP="002F60AD">
      <w:pPr>
        <w:autoSpaceDE w:val="0"/>
        <w:autoSpaceDN w:val="0"/>
        <w:adjustRightInd w:val="0"/>
        <w:jc w:val="both"/>
      </w:pPr>
      <w:r w:rsidRPr="007B3B30">
        <w:t xml:space="preserve">    Asimismo es la escuela el lugar donde los jóvenes construyen conocimientos, actualizan potencialidades, creando un espacio en donde se respira vida propia, donde fluye el aprendizaje, que va más allá de las personas.</w:t>
      </w:r>
    </w:p>
    <w:p w:rsidR="00E50C27" w:rsidRPr="007B3B30" w:rsidRDefault="00E50C27" w:rsidP="002F60AD">
      <w:pPr>
        <w:autoSpaceDE w:val="0"/>
        <w:autoSpaceDN w:val="0"/>
        <w:adjustRightInd w:val="0"/>
        <w:jc w:val="both"/>
      </w:pPr>
      <w:r w:rsidRPr="007B3B30">
        <w:t xml:space="preserve">    El compromiso es de todos, y las personas que aquí se educan son reconocidas y respetadas en toda su integridad. El camino recién comienza y transitándolo todos juntos nos permitirá lograr la búsqueda de una mejor convivencia, priorizando el diálogo y la participación como mecanismos para la resolución de conflictos.</w:t>
      </w:r>
    </w:p>
    <w:p w:rsidR="00E50C27" w:rsidRPr="007B3B30" w:rsidRDefault="00E50C27" w:rsidP="002F60AD">
      <w:pPr>
        <w:autoSpaceDE w:val="0"/>
        <w:autoSpaceDN w:val="0"/>
        <w:adjustRightInd w:val="0"/>
        <w:jc w:val="both"/>
      </w:pPr>
      <w:r w:rsidRPr="007B3B30">
        <w:t xml:space="preserve">    La escuela en conjunto con la familia son responsables y encargados de preparar a los jóvenes para la participación basada en el respeto de las diferencias y en la convicción de la existencia de soluciones pacíficas a los conflictos interpersonales con valores como justicia, solidaridad, respeto, que forman parte de nuestra vida cotidiana.</w:t>
      </w:r>
    </w:p>
    <w:p w:rsidR="00E50C27" w:rsidRPr="007B3B30" w:rsidRDefault="00E50C27" w:rsidP="002F60AD">
      <w:pPr>
        <w:autoSpaceDE w:val="0"/>
        <w:autoSpaceDN w:val="0"/>
        <w:adjustRightInd w:val="0"/>
        <w:jc w:val="both"/>
      </w:pPr>
      <w:r w:rsidRPr="007B3B30">
        <w:t xml:space="preserve">    Nuestra institución como espacio social abierto, regido por criterios democráticos y participativos, tiene como misión la de preparar a los jóvenes para que sean capaces de asumir ideas y hábitos democráticos.</w:t>
      </w:r>
    </w:p>
    <w:p w:rsidR="00E50C27" w:rsidRPr="007B3B30" w:rsidRDefault="00E50C27" w:rsidP="002F60AD">
      <w:pPr>
        <w:autoSpaceDE w:val="0"/>
        <w:autoSpaceDN w:val="0"/>
        <w:adjustRightInd w:val="0"/>
        <w:jc w:val="both"/>
      </w:pPr>
      <w:r w:rsidRPr="007B3B30">
        <w:t xml:space="preserve">    Sostenemos la idea de una educación atendiendo a todas las facetas de la persona. En la formación integral de un ser humano bueno, responsable, libre, auténtico, protagonista, entusiasta, comprometido, sensible, solidario, respetuoso, abierto a la trascendencia, capaz de relacionarse adecuadamente con Dios, con los demás y preparado para la transición a la vida adulta.</w:t>
      </w:r>
    </w:p>
    <w:p w:rsidR="00E50C27" w:rsidRPr="007B3B30" w:rsidRDefault="00E50C27" w:rsidP="002F60AD">
      <w:pPr>
        <w:autoSpaceDE w:val="0"/>
        <w:autoSpaceDN w:val="0"/>
        <w:adjustRightInd w:val="0"/>
        <w:jc w:val="both"/>
      </w:pPr>
      <w:r w:rsidRPr="007B3B30">
        <w:t xml:space="preserve">    Para ello, la generación de espacios de diálogo (escucha), acción y reflexión propiciarán canales de confianza y respeto recíproco, aprendiendo así a vivir en “convivencia” sin olvidarnos de reír.</w:t>
      </w:r>
    </w:p>
    <w:p w:rsidR="00E50C27" w:rsidRPr="007B3B30" w:rsidRDefault="00E50C27" w:rsidP="002F60AD">
      <w:pPr>
        <w:autoSpaceDE w:val="0"/>
        <w:autoSpaceDN w:val="0"/>
        <w:adjustRightInd w:val="0"/>
        <w:jc w:val="both"/>
      </w:pPr>
      <w:r w:rsidRPr="007B3B30">
        <w:t xml:space="preserve">    Las soluciones mágicas no existen, las experiencias vividas son las que cuentan, el objetivo primordial es educar, “educar para la paz”. Y esta es la premisa a la que nos comprometemos.</w:t>
      </w:r>
    </w:p>
    <w:p w:rsidR="00E50C27" w:rsidRPr="007B3B30" w:rsidRDefault="00E50C27" w:rsidP="002F60AD">
      <w:pPr>
        <w:autoSpaceDE w:val="0"/>
        <w:autoSpaceDN w:val="0"/>
        <w:adjustRightInd w:val="0"/>
        <w:jc w:val="both"/>
      </w:pPr>
    </w:p>
    <w:p w:rsidR="00E50C27" w:rsidRPr="007B3B30" w:rsidRDefault="00E50C27" w:rsidP="002F60AD">
      <w:pPr>
        <w:autoSpaceDE w:val="0"/>
        <w:autoSpaceDN w:val="0"/>
        <w:adjustRightInd w:val="0"/>
        <w:jc w:val="both"/>
      </w:pPr>
    </w:p>
    <w:p w:rsidR="00E50C27" w:rsidRPr="007B3B30" w:rsidRDefault="00E50C27" w:rsidP="002F60AD">
      <w:pPr>
        <w:jc w:val="both"/>
      </w:pPr>
      <w:r w:rsidRPr="007B3B30">
        <w:lastRenderedPageBreak/>
        <w:t xml:space="preserve">                                    Prof.  Mirian Griselda Gallo</w:t>
      </w: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EA0B9B">
      <w:pPr>
        <w:jc w:val="both"/>
        <w:rPr>
          <w:b/>
          <w:bCs/>
          <w:u w:val="single"/>
        </w:rPr>
      </w:pPr>
      <w:r w:rsidRPr="007B3B30">
        <w:rPr>
          <w:b/>
          <w:bCs/>
        </w:rPr>
        <w:t xml:space="preserve">    </w:t>
      </w:r>
      <w:r w:rsidRPr="007B3B30">
        <w:t>La convivencia  es un reto que implica reconocer que los demás son otros, distintos de mí y con los mismos derechos. Convivir es descubrir que los demás son una oportunidad para que todos, y cada uno, crezcamos en común. Así nadie tendrá que sobrevivir ni sentirse amenazado por el resto.</w:t>
      </w: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F60AD">
      <w:pPr>
        <w:jc w:val="both"/>
        <w:rPr>
          <w:b/>
          <w:bCs/>
        </w:rPr>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r w:rsidRPr="007B3B30">
        <w:t xml:space="preserve"> </w:t>
      </w: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pPr>
    </w:p>
    <w:p w:rsidR="00E50C27" w:rsidRPr="007B3B30" w:rsidRDefault="00E50C27" w:rsidP="002A42AA">
      <w:pPr>
        <w:jc w:val="both"/>
        <w:rPr>
          <w:b/>
          <w:bCs/>
        </w:rPr>
      </w:pPr>
      <w:r w:rsidRPr="007B3B30">
        <w:rPr>
          <w:b/>
          <w:bCs/>
        </w:rPr>
        <w:lastRenderedPageBreak/>
        <w:t>PROCESO DE PRODUCCIÓN</w:t>
      </w:r>
    </w:p>
    <w:p w:rsidR="00E50C27" w:rsidRPr="007B3B30" w:rsidRDefault="00E50C27" w:rsidP="002F60AD">
      <w:pPr>
        <w:ind w:firstLine="426"/>
        <w:jc w:val="both"/>
      </w:pPr>
    </w:p>
    <w:p w:rsidR="00E50C27" w:rsidRPr="007B3B30" w:rsidRDefault="00E50C27" w:rsidP="001B02EA">
      <w:pPr>
        <w:jc w:val="both"/>
      </w:pPr>
      <w:r w:rsidRPr="007B3B30">
        <w:t xml:space="preserve">     Nuestro primer reglamento de convivencia data del mes de marzo del año 2004 (Acta interna nº 53/04), en el cual los docentes trabajaron en grupos con el fin de elaborar propuestas y puntualizar distintos aspectos relativos al reglamento interno; los mismos</w:t>
      </w:r>
      <w:r w:rsidRPr="007B3B30">
        <w:rPr>
          <w:rStyle w:val="Refdecomentario"/>
          <w:sz w:val="24"/>
          <w:szCs w:val="24"/>
        </w:rPr>
        <w:t xml:space="preserve"> se presentaron p</w:t>
      </w:r>
      <w:r w:rsidRPr="007B3B30">
        <w:t>or escrito a dirección para su redacción definitiva y posterior comunicación.</w:t>
      </w:r>
    </w:p>
    <w:p w:rsidR="00E50C27" w:rsidRPr="007B3B30" w:rsidRDefault="00E50C27" w:rsidP="001B02EA">
      <w:pPr>
        <w:jc w:val="both"/>
      </w:pPr>
      <w:r w:rsidRPr="007B3B30">
        <w:t xml:space="preserve">    En cada ciclo lectivo se realizó una revisión del contenido, haciéndole los ajustes necesarios.</w:t>
      </w:r>
    </w:p>
    <w:p w:rsidR="00E50C27" w:rsidRPr="007B3B30" w:rsidRDefault="00E50C27" w:rsidP="001B02EA">
      <w:pPr>
        <w:jc w:val="both"/>
      </w:pPr>
      <w:r w:rsidRPr="007B3B30">
        <w:t xml:space="preserve">    Respondiendo a lo solicitado en la resolución 149/10 del Ministerio de Educación de la provincia de Córdoba, se formó el equipo para la confección y la implementación del Proyecto de Acuerdo Escolar de Convivencia (AEC), integrado por los siguientes representantes de la comunidad educativa:</w:t>
      </w:r>
    </w:p>
    <w:p w:rsidR="00E50C27" w:rsidRPr="007B3B30" w:rsidRDefault="00E50C27" w:rsidP="002F60AD">
      <w:pPr>
        <w:ind w:firstLine="426"/>
        <w:jc w:val="both"/>
      </w:pPr>
      <w:r w:rsidRPr="007B3B30">
        <w:t>Directora: Prof. Mirian Griselda Gallo</w:t>
      </w:r>
    </w:p>
    <w:p w:rsidR="00E50C27" w:rsidRPr="007B3B30" w:rsidRDefault="00E50C27" w:rsidP="002F60AD">
      <w:pPr>
        <w:ind w:firstLine="426"/>
        <w:jc w:val="both"/>
      </w:pPr>
      <w:r w:rsidRPr="007B3B30">
        <w:t>Vicedirectora: Silvia Sureda</w:t>
      </w:r>
    </w:p>
    <w:p w:rsidR="00E50C27" w:rsidRPr="007B3B30" w:rsidRDefault="00E50C27" w:rsidP="002F60AD">
      <w:pPr>
        <w:ind w:firstLine="426"/>
        <w:jc w:val="both"/>
      </w:pPr>
      <w:r w:rsidRPr="007B3B30">
        <w:t>Una profesora: Susana Radosta</w:t>
      </w:r>
    </w:p>
    <w:p w:rsidR="00E50C27" w:rsidRPr="007B3B30" w:rsidRDefault="00E50C27" w:rsidP="002F60AD">
      <w:pPr>
        <w:ind w:firstLine="426"/>
        <w:jc w:val="both"/>
      </w:pPr>
      <w:r w:rsidRPr="007B3B30">
        <w:t xml:space="preserve">Jefe de Preceptores: Gastón Quinteros </w:t>
      </w:r>
    </w:p>
    <w:p w:rsidR="00E50C27" w:rsidRPr="007B3B30" w:rsidRDefault="00E50C27" w:rsidP="002F60AD">
      <w:pPr>
        <w:ind w:firstLine="426"/>
        <w:jc w:val="both"/>
      </w:pPr>
      <w:r w:rsidRPr="007B3B30">
        <w:t>A partir de la lectura acerca de los AEC:</w:t>
      </w:r>
    </w:p>
    <w:p w:rsidR="00E50C27" w:rsidRPr="007B3B30" w:rsidRDefault="00E50C27" w:rsidP="002F60AD">
      <w:pPr>
        <w:ind w:firstLine="426"/>
        <w:jc w:val="both"/>
      </w:pPr>
    </w:p>
    <w:p w:rsidR="00E50C27" w:rsidRPr="007B3B30" w:rsidRDefault="00E50C27" w:rsidP="002F60AD">
      <w:pPr>
        <w:pStyle w:val="Prrafodelista"/>
        <w:numPr>
          <w:ilvl w:val="0"/>
          <w:numId w:val="2"/>
        </w:numPr>
        <w:jc w:val="both"/>
        <w:rPr>
          <w:rFonts w:ascii="Times New Roman" w:hAnsi="Times New Roman" w:cs="Times New Roman"/>
          <w:sz w:val="24"/>
          <w:szCs w:val="24"/>
        </w:rPr>
      </w:pPr>
      <w:r w:rsidRPr="007B3B30">
        <w:rPr>
          <w:rFonts w:ascii="Times New Roman" w:hAnsi="Times New Roman" w:cs="Times New Roman"/>
          <w:sz w:val="24"/>
          <w:szCs w:val="24"/>
        </w:rPr>
        <w:t>Resolución 149/10</w:t>
      </w:r>
    </w:p>
    <w:p w:rsidR="00E50C27" w:rsidRPr="007B3B30" w:rsidRDefault="00E50C27" w:rsidP="002F60AD">
      <w:pPr>
        <w:pStyle w:val="Prrafodelista"/>
        <w:numPr>
          <w:ilvl w:val="0"/>
          <w:numId w:val="2"/>
        </w:numPr>
        <w:jc w:val="both"/>
        <w:rPr>
          <w:rFonts w:ascii="Times New Roman" w:hAnsi="Times New Roman" w:cs="Times New Roman"/>
          <w:sz w:val="24"/>
          <w:szCs w:val="24"/>
        </w:rPr>
      </w:pPr>
      <w:r w:rsidRPr="007B3B30">
        <w:rPr>
          <w:rFonts w:ascii="Times New Roman" w:hAnsi="Times New Roman" w:cs="Times New Roman"/>
          <w:sz w:val="24"/>
          <w:szCs w:val="24"/>
        </w:rPr>
        <w:t>Programa Nacional de Convivencia Escolar, del Ministerio de Educación de la Nación Argentina</w:t>
      </w:r>
    </w:p>
    <w:p w:rsidR="00E50C27" w:rsidRPr="007B3B30" w:rsidRDefault="00E50C27" w:rsidP="002660ED">
      <w:pPr>
        <w:pStyle w:val="Prrafodelista"/>
        <w:numPr>
          <w:ilvl w:val="0"/>
          <w:numId w:val="2"/>
        </w:numPr>
        <w:jc w:val="both"/>
        <w:rPr>
          <w:rFonts w:ascii="Times New Roman" w:hAnsi="Times New Roman" w:cs="Times New Roman"/>
          <w:sz w:val="24"/>
          <w:szCs w:val="24"/>
        </w:rPr>
      </w:pPr>
      <w:r w:rsidRPr="007B3B30">
        <w:rPr>
          <w:rFonts w:ascii="Times New Roman" w:hAnsi="Times New Roman" w:cs="Times New Roman"/>
          <w:sz w:val="24"/>
          <w:szCs w:val="24"/>
        </w:rPr>
        <w:t>Y AEC del Consejo Católico para la Educación de Córdoba.</w:t>
      </w:r>
    </w:p>
    <w:p w:rsidR="00E50C27" w:rsidRPr="007B3B30" w:rsidRDefault="00E50C27" w:rsidP="002660ED">
      <w:pPr>
        <w:jc w:val="both"/>
      </w:pPr>
      <w:r w:rsidRPr="007B3B30">
        <w:rPr>
          <w:lang w:val="es-ES_tradnl"/>
        </w:rPr>
        <w:t xml:space="preserve">    </w:t>
      </w:r>
      <w:r w:rsidRPr="007B3B30">
        <w:t>Se visualizaron los beneficios de trabajar desde los valores para llegar al límite, y teniendo presentes las políticas de inclusión en la implementación de la Ley de Educación, se comenzó el trabajo de consulta sobre las apreciaciones de todos los miembros de la comunidad educativa con respecto al Reglamento Interno vigente y las sugerencias que se tendrían en cuenta para la elaboración del nuevo AEC.</w:t>
      </w:r>
    </w:p>
    <w:p w:rsidR="00E50C27" w:rsidRDefault="00E50C27" w:rsidP="002660ED">
      <w:pPr>
        <w:jc w:val="both"/>
      </w:pPr>
      <w:r w:rsidRPr="007B3B30">
        <w:t xml:space="preserve">    Para la participación de todos los miembros de la comunidad educativa se confeccionaron encuestas dirigidas a padres, alumnos y docentes, poniendo a consideración el nivel de gravedad y la acción que tomarían frente a diferentes conductas inadecuadas contempladas en el actual reglamento interno.</w:t>
      </w:r>
    </w:p>
    <w:p w:rsidR="004400E3" w:rsidRPr="00CF198F" w:rsidRDefault="008A5D09" w:rsidP="004400E3">
      <w:pPr>
        <w:jc w:val="both"/>
      </w:pPr>
      <w:r w:rsidRPr="00CF198F">
        <w:t xml:space="preserve">     Las dificultades que se presentaron fueron principalmente la falta de participació</w:t>
      </w:r>
      <w:r w:rsidR="004B7087" w:rsidRPr="00CF198F">
        <w:t>n de los</w:t>
      </w:r>
      <w:r w:rsidR="00564A3A" w:rsidRPr="00CF198F">
        <w:t xml:space="preserve"> padres si bien una</w:t>
      </w:r>
      <w:r w:rsidRPr="00CF198F">
        <w:t xml:space="preserve"> parte de ellos se mostraron interesados e hicieron aportes i</w:t>
      </w:r>
      <w:r w:rsidR="002D30C4" w:rsidRPr="00CF198F">
        <w:t>mportantes desde su perspectiva, no se logró la participación de todos.</w:t>
      </w:r>
      <w:r w:rsidRPr="00CF198F">
        <w:t xml:space="preserve"> </w:t>
      </w:r>
      <w:r w:rsidR="004400E3" w:rsidRPr="00CF198F">
        <w:t>Otro obstáculo fue la existencia de un Reglamento anterior cuyas formulaciones estaban muy internalizadas en la institución de modo que se generaba cierta resistencia a la tarea de repensar las normas y reelaborar pautas de una nueva cultura de la convivencia.</w:t>
      </w:r>
    </w:p>
    <w:p w:rsidR="00DA2230" w:rsidRPr="00CF198F" w:rsidRDefault="004400E3" w:rsidP="004400E3">
      <w:pPr>
        <w:jc w:val="both"/>
      </w:pPr>
      <w:r w:rsidRPr="00CF198F">
        <w:t xml:space="preserve">    Los aspectos que incidieron positivamente en la preparación del AEC fueron, </w:t>
      </w:r>
      <w:r w:rsidR="00DA2230" w:rsidRPr="00CF198F">
        <w:t>por un lado</w:t>
      </w:r>
      <w:r w:rsidRPr="00CF198F">
        <w:t>, la participación de casi todos los actores institucionales, en diferentes tiempos y grados de compromiso pero con representación real de las diferentes ideas, opiniones y fundamentos</w:t>
      </w:r>
      <w:r w:rsidR="00DA2230" w:rsidRPr="00CF198F">
        <w:t xml:space="preserve"> y, por otra parte, el consenso que se logró en los aspectos esenciales que sostienen el acuerdo, sobre todo en lo relativo a los valores que se quieren proponer y practicar en la vida cotidiana de la escuela.</w:t>
      </w:r>
    </w:p>
    <w:p w:rsidR="00E50C27" w:rsidRPr="004400E3" w:rsidRDefault="00E50C27" w:rsidP="004400E3">
      <w:pPr>
        <w:jc w:val="both"/>
        <w:rPr>
          <w:color w:val="00B050"/>
        </w:rPr>
      </w:pPr>
      <w:r w:rsidRPr="007B3B30">
        <w:br w:type="page"/>
      </w:r>
    </w:p>
    <w:p w:rsidR="00E50C27" w:rsidRPr="007B3B30" w:rsidRDefault="00E50C27" w:rsidP="005B7CA1">
      <w:r w:rsidRPr="007B3B30">
        <w:lastRenderedPageBreak/>
        <w:t>ANÁLISIS DE ENCUESTAS</w:t>
      </w:r>
    </w:p>
    <w:p w:rsidR="00E50C27" w:rsidRPr="007B3B30" w:rsidRDefault="00E50C27" w:rsidP="0028134E">
      <w:pPr>
        <w:jc w:val="both"/>
      </w:pPr>
      <w:r w:rsidRPr="007B3B30">
        <w:t xml:space="preserve">    </w:t>
      </w:r>
    </w:p>
    <w:p w:rsidR="00E50C27" w:rsidRPr="007B3B30" w:rsidRDefault="00E50C27" w:rsidP="0028134E">
      <w:pPr>
        <w:jc w:val="both"/>
      </w:pPr>
      <w:r w:rsidRPr="007B3B30">
        <w:t xml:space="preserve">    Previamente a la elaboración del Acuerdo se consultó a docentes, padres y alumnos a través de encuestas estructuradas y cualitativas que fueron respondidas por la totalidad de la comunidad educativa.</w:t>
      </w:r>
    </w:p>
    <w:p w:rsidR="00E50C27" w:rsidRPr="007B3B30" w:rsidRDefault="00E50C27" w:rsidP="0028134E">
      <w:pPr>
        <w:jc w:val="both"/>
      </w:pPr>
      <w:r w:rsidRPr="007B3B30">
        <w:t xml:space="preserve">    En un importante porcentaje (casi el 100 %) los profesores de la institución se sienten parte de la misma, los padres y alumnos en un 90%.</w:t>
      </w:r>
    </w:p>
    <w:p w:rsidR="00E50C27" w:rsidRPr="007B3B30" w:rsidRDefault="00E50C27" w:rsidP="0028134E">
      <w:pPr>
        <w:jc w:val="both"/>
      </w:pPr>
      <w:r w:rsidRPr="007B3B30">
        <w:t xml:space="preserve">    En cuanto al Reglamento Interno, el 80% de los padres y docentes dicen conocerlo el pero sólo la mitad de los alumnos tienen conocimiento del mismo.</w:t>
      </w:r>
    </w:p>
    <w:p w:rsidR="00E50C27" w:rsidRPr="007B3B30" w:rsidRDefault="00E50C27" w:rsidP="0028134E">
      <w:pPr>
        <w:jc w:val="both"/>
      </w:pPr>
      <w:r w:rsidRPr="007B3B30">
        <w:t xml:space="preserve">    En cuanto a las faltas de disciplina y las acciones que se tomarían, se consideran </w:t>
      </w:r>
      <w:r w:rsidRPr="007B3B30">
        <w:rPr>
          <w:i/>
          <w:iCs/>
          <w:u w:val="single"/>
        </w:rPr>
        <w:t>muy graves</w:t>
      </w:r>
      <w:r w:rsidRPr="007B3B30">
        <w:t>: la agresión física, por encima del 90% en todos sus integrantes; las agresiones verbales para padres, docentes y no docentes en un 80% y para los alumnos sólo en un 55%.</w:t>
      </w:r>
    </w:p>
    <w:p w:rsidR="00E50C27" w:rsidRPr="007B3B30" w:rsidRDefault="00E50C27" w:rsidP="002127A1">
      <w:pPr>
        <w:jc w:val="both"/>
      </w:pPr>
      <w:r w:rsidRPr="007B3B30">
        <w:t xml:space="preserve">    En ese mismo nivel se encuentra la falta de respeto hacia otras personas y también romper un mobiliario de uso común de la escuela.</w:t>
      </w:r>
    </w:p>
    <w:p w:rsidR="00E50C27" w:rsidRPr="007B3B30" w:rsidRDefault="00E50C27" w:rsidP="002127A1">
      <w:pPr>
        <w:jc w:val="both"/>
      </w:pPr>
      <w:r w:rsidRPr="007B3B30">
        <w:t xml:space="preserve">    El 50% aproximadamente de los padres, docentes y alumnos coincidió en que las acciones a tomar serían: citar a los padres y aplicar sanciones.</w:t>
      </w:r>
    </w:p>
    <w:p w:rsidR="00E50C27" w:rsidRPr="007B3B30" w:rsidRDefault="00E50C27" w:rsidP="002127A1">
      <w:pPr>
        <w:jc w:val="both"/>
      </w:pPr>
      <w:r w:rsidRPr="007B3B30">
        <w:t xml:space="preserve">    Las acciones reparadoras muestran un porcentaje mayor en aquellas faltas leves como, por ejemplo, vestimenta inadecuada, salir del aula sin permiso o no traer cuaderno de comunicaciones por parte de todos los miembros de la comunidad educativa.</w:t>
      </w:r>
    </w:p>
    <w:p w:rsidR="00E50C27" w:rsidRPr="007B3B30" w:rsidRDefault="00E50C27" w:rsidP="002127A1">
      <w:pPr>
        <w:jc w:val="both"/>
      </w:pPr>
      <w:r w:rsidRPr="007B3B30">
        <w:t xml:space="preserve">    En algunas encuestas se señala más de una opción cuando se solicitaba que sólo se eligiera una por cada falta. </w:t>
      </w:r>
    </w:p>
    <w:p w:rsidR="00E50C27" w:rsidRPr="007B3B30" w:rsidRDefault="00E50C27" w:rsidP="00E353C1">
      <w:pPr>
        <w:ind w:firstLine="426"/>
        <w:jc w:val="both"/>
      </w:pPr>
    </w:p>
    <w:p w:rsidR="00E50C27" w:rsidRPr="007B3B30" w:rsidRDefault="00E50C27" w:rsidP="00E353C1">
      <w:pPr>
        <w:ind w:firstLine="426"/>
        <w:jc w:val="both"/>
      </w:pPr>
      <w:r w:rsidRPr="007B3B30">
        <w:t>(Ver gráficos en Anexo I)</w:t>
      </w:r>
    </w:p>
    <w:p w:rsidR="00E50C27" w:rsidRPr="007B3B30" w:rsidRDefault="00E50C27" w:rsidP="00FA512F">
      <w:pPr>
        <w:jc w:val="both"/>
        <w:rPr>
          <w:b/>
          <w:bCs/>
        </w:rPr>
      </w:pPr>
      <w:r w:rsidRPr="007B3B30">
        <w:br w:type="page"/>
      </w:r>
      <w:r w:rsidRPr="007B3B30">
        <w:rPr>
          <w:b/>
          <w:bCs/>
        </w:rPr>
        <w:lastRenderedPageBreak/>
        <w:t>FUNDAMENTACIÓN</w:t>
      </w:r>
    </w:p>
    <w:p w:rsidR="00E50C27" w:rsidRPr="007B3B30" w:rsidRDefault="00E50C27" w:rsidP="00FA512F">
      <w:pPr>
        <w:ind w:firstLine="426"/>
        <w:jc w:val="both"/>
        <w:rPr>
          <w:b/>
          <w:bCs/>
        </w:rPr>
      </w:pPr>
    </w:p>
    <w:p w:rsidR="00E50C27" w:rsidRPr="007B3B30" w:rsidRDefault="00E50C27" w:rsidP="00FA512F">
      <w:pPr>
        <w:ind w:firstLine="426"/>
        <w:jc w:val="both"/>
        <w:rPr>
          <w:b/>
          <w:bCs/>
        </w:rPr>
      </w:pPr>
    </w:p>
    <w:p w:rsidR="00E50C27" w:rsidRPr="007B3B30" w:rsidRDefault="00E50C27" w:rsidP="005109CE">
      <w:pPr>
        <w:ind w:left="-426"/>
        <w:jc w:val="both"/>
        <w:rPr>
          <w:lang w:val="es-AR"/>
        </w:rPr>
      </w:pPr>
      <w:r w:rsidRPr="007B3B30">
        <w:t xml:space="preserve">      FINES EDUCATIVOS DEL COLEGIO</w:t>
      </w:r>
      <w:r w:rsidRPr="007B3B30">
        <w:rPr>
          <w:lang w:val="es-AR"/>
        </w:rPr>
        <w:t>.</w:t>
      </w:r>
      <w:r w:rsidRPr="007B3B30">
        <w:rPr>
          <w:lang w:val="es-AR"/>
        </w:rPr>
        <w:tab/>
      </w:r>
    </w:p>
    <w:p w:rsidR="00E50C27" w:rsidRPr="007B3B30" w:rsidRDefault="00E50C27" w:rsidP="00DA164C">
      <w:pPr>
        <w:ind w:left="360"/>
        <w:jc w:val="both"/>
        <w:rPr>
          <w:color w:val="00B050"/>
          <w:lang w:val="es-AR"/>
        </w:rPr>
      </w:pPr>
    </w:p>
    <w:p w:rsidR="00E50C27" w:rsidRPr="007B3B30" w:rsidRDefault="00E50C27" w:rsidP="00DA164C">
      <w:pPr>
        <w:ind w:left="360"/>
        <w:jc w:val="both"/>
        <w:rPr>
          <w:color w:val="00B050"/>
          <w:lang w:val="es-AR"/>
        </w:rPr>
      </w:pPr>
    </w:p>
    <w:p w:rsidR="00E50C27" w:rsidRPr="007B3B30" w:rsidRDefault="00E50C27" w:rsidP="001D706D">
      <w:pPr>
        <w:ind w:firstLine="360"/>
        <w:jc w:val="both"/>
        <w:rPr>
          <w:lang w:val="es-AR"/>
        </w:rPr>
      </w:pPr>
      <w:r w:rsidRPr="007B3B30">
        <w:rPr>
          <w:lang w:val="es-AR"/>
        </w:rPr>
        <w:t xml:space="preserve">Los fines educativos de esta institución coinciden plenamente con los formulados en la Ley Nacional de Educación, comunes a todas las escuelas, estrechamente relacionados con los que se plantean en nuestro ideario. Son, esencialmente, los siguientes: </w:t>
      </w:r>
    </w:p>
    <w:p w:rsidR="00E50C27" w:rsidRPr="007B3B30" w:rsidRDefault="00E50C27" w:rsidP="001D706D">
      <w:pPr>
        <w:ind w:firstLine="360"/>
        <w:jc w:val="both"/>
        <w:rPr>
          <w:lang w:val="es-AR"/>
        </w:rPr>
      </w:pPr>
      <w:r w:rsidRPr="007B3B30">
        <w:rPr>
          <w:lang w:val="es-AR"/>
        </w:rPr>
        <w:t>-Una educación de calidad con igualdad de oportunidades y posibilidades.</w:t>
      </w:r>
    </w:p>
    <w:p w:rsidR="00E50C27" w:rsidRPr="007B3B30" w:rsidRDefault="00E50C27" w:rsidP="009165E5">
      <w:pPr>
        <w:ind w:left="426" w:hanging="66"/>
        <w:jc w:val="both"/>
        <w:rPr>
          <w:lang w:val="es-AR"/>
        </w:rPr>
      </w:pPr>
      <w:r w:rsidRPr="007B3B30">
        <w:rPr>
          <w:b/>
        </w:rPr>
        <w:t>-</w:t>
      </w:r>
      <w:r w:rsidRPr="007B3B30">
        <w:t>Una educación integral que atienda a las dimensiones espiritual, intelectual, afectiva y corporal de los alumnos, que libere y personalice, forme para el pluralismo y promueva la justicia en el amor.</w:t>
      </w:r>
    </w:p>
    <w:p w:rsidR="00E50C27" w:rsidRPr="007B3B30" w:rsidRDefault="00E50C27" w:rsidP="00DA164C">
      <w:pPr>
        <w:ind w:left="360"/>
        <w:jc w:val="both"/>
        <w:rPr>
          <w:lang w:val="es-AR"/>
        </w:rPr>
      </w:pPr>
      <w:r w:rsidRPr="007B3B30">
        <w:rPr>
          <w:lang w:val="es-AR"/>
        </w:rPr>
        <w:t>-La formación de la subjetividad de la persona, del yo de cada alumno/a consolidando su autonomía y capacidad de vincularse enriquecedoramente con los otros.</w:t>
      </w:r>
    </w:p>
    <w:p w:rsidR="00E50C27" w:rsidRPr="007B3B30" w:rsidRDefault="00E50C27" w:rsidP="00DA164C">
      <w:pPr>
        <w:ind w:left="360"/>
        <w:jc w:val="both"/>
        <w:rPr>
          <w:lang w:val="es-AR"/>
        </w:rPr>
      </w:pPr>
      <w:r w:rsidRPr="007B3B30">
        <w:rPr>
          <w:lang w:val="es-AR"/>
        </w:rPr>
        <w:t>-La socialización de los alumnos para facilitar su integración al mundo adulto manteniendo su capacidad crítica y adquiriendo la perspectiva del interés común.</w:t>
      </w:r>
    </w:p>
    <w:p w:rsidR="00E50C27" w:rsidRPr="007B3B30" w:rsidRDefault="00E50C27" w:rsidP="00685E34">
      <w:pPr>
        <w:ind w:left="360"/>
        <w:jc w:val="both"/>
        <w:rPr>
          <w:lang w:val="es-AR"/>
        </w:rPr>
      </w:pPr>
      <w:r w:rsidRPr="007B3B30">
        <w:rPr>
          <w:lang w:val="es-AR"/>
        </w:rPr>
        <w:t>-La transmisión de conocimientos y competencias que sean relevantes para integrarse a la sociedad accediendo a estudios superiores y al mundo del trabajo.</w:t>
      </w:r>
    </w:p>
    <w:p w:rsidR="00E50C27" w:rsidRPr="007B3B30" w:rsidRDefault="00E50C27" w:rsidP="00685E34">
      <w:pPr>
        <w:ind w:left="360"/>
        <w:jc w:val="both"/>
        <w:rPr>
          <w:lang w:val="es-AR"/>
        </w:rPr>
      </w:pPr>
      <w:r w:rsidRPr="007B3B30">
        <w:rPr>
          <w:lang w:val="es-AR"/>
        </w:rPr>
        <w:t>-Brindar una formación ciudadana comprometida con los valores éticos y democráticos de participación, libertad, solidaridad, resolución pacífica de conflictos, respeto a los derechos humanos, responsabilidad, honestidad, valoración y preservación del patrimonio natural y cultural.</w:t>
      </w:r>
    </w:p>
    <w:p w:rsidR="00E50C27" w:rsidRPr="007B3B30" w:rsidRDefault="00E50C27" w:rsidP="00685E34">
      <w:pPr>
        <w:ind w:left="360"/>
        <w:jc w:val="both"/>
      </w:pPr>
      <w:r w:rsidRPr="007B3B30">
        <w:t>- El protagonismo del alumno en su  propio crecimiento con ayuda y apoyo en su proceso formativo para el desarrollo de su verdadera vocación y potencialidades concibiendo la cultura del trabajo y del esfuerzo individual y cooperativo como principio fundam</w:t>
      </w:r>
      <w:r w:rsidR="00284E44">
        <w:t xml:space="preserve">ental de </w:t>
      </w:r>
      <w:r w:rsidRPr="007B3B30">
        <w:t>los procesos de enseñanza-aprendizaje.</w:t>
      </w:r>
    </w:p>
    <w:p w:rsidR="00E50C27" w:rsidRPr="007B3B30" w:rsidRDefault="00E50C27" w:rsidP="002C3296">
      <w:pPr>
        <w:ind w:left="426" w:hanging="426"/>
        <w:jc w:val="both"/>
      </w:pPr>
      <w:r w:rsidRPr="007B3B30">
        <w:t xml:space="preserve">    </w:t>
      </w:r>
      <w:r w:rsidRPr="007B3B30">
        <w:rPr>
          <w:b/>
        </w:rPr>
        <w:t xml:space="preserve">  </w:t>
      </w:r>
    </w:p>
    <w:p w:rsidR="00E50C27" w:rsidRPr="007B3B30" w:rsidRDefault="00E50C27" w:rsidP="002C3296">
      <w:pPr>
        <w:pStyle w:val="Textoindependiente"/>
        <w:tabs>
          <w:tab w:val="left" w:pos="426"/>
        </w:tabs>
        <w:rPr>
          <w:rFonts w:ascii="Times New Roman" w:hAnsi="Times New Roman"/>
          <w:sz w:val="24"/>
        </w:rPr>
      </w:pPr>
      <w:r w:rsidRPr="007B3B30">
        <w:rPr>
          <w:rFonts w:ascii="Times New Roman" w:hAnsi="Times New Roman"/>
          <w:sz w:val="24"/>
        </w:rPr>
        <w:t>La educación, se entiende y asume, entonces, como desarrollo de las potencialidades del alumno. El hecho educativo, no sólo es el encuentro que proporciona y posibilita la maduración intelectual, sino que además, es un encuentro que humaniza al alumno, cuando la humanidad del docente se revela ante el alumno, mostrando o testimoniando con su vida que el principio y fundamento de la vida es Cristo, quien da sentido a la existencia.</w:t>
      </w:r>
    </w:p>
    <w:p w:rsidR="00E50C27" w:rsidRPr="007B3B30" w:rsidRDefault="00E50C27" w:rsidP="00685E34">
      <w:pPr>
        <w:tabs>
          <w:tab w:val="left" w:pos="426"/>
        </w:tabs>
        <w:spacing w:before="100" w:beforeAutospacing="1"/>
        <w:rPr>
          <w:lang w:val="es-AR"/>
        </w:rPr>
      </w:pPr>
    </w:p>
    <w:p w:rsidR="00E50C27" w:rsidRPr="007B3B30" w:rsidRDefault="00E50C27" w:rsidP="00FA512F">
      <w:pPr>
        <w:ind w:left="-426"/>
        <w:jc w:val="both"/>
      </w:pPr>
      <w:r w:rsidRPr="007B3B30">
        <w:t xml:space="preserve">     La convivencia escolar es mucho más que un régimen disciplinario, ya que involucra normas basadas en principios, ideales, valores, según los cuales el obrar bien ha de ser fruto de convicciones y no de imposiciones.</w:t>
      </w:r>
    </w:p>
    <w:p w:rsidR="00E50C27" w:rsidRPr="007B3B30" w:rsidRDefault="00E50C27" w:rsidP="00FA512F">
      <w:pPr>
        <w:ind w:left="-426"/>
        <w:jc w:val="both"/>
      </w:pPr>
      <w:r w:rsidRPr="007B3B30">
        <w:t xml:space="preserve">    Entendemos el AEC como un marco normativo de referencia acorde al PEI, un proyecto reflexivo y participativo en la construcción de valores que permitan desarrollarnos democráticamente en la escuela, un acuerdo flexible y en permanente revisión que garantice el uso de la palabra, el compromiso y un estilo de convivencia.</w:t>
      </w:r>
    </w:p>
    <w:p w:rsidR="00E50C27" w:rsidRPr="007B3B30" w:rsidRDefault="00E50C27" w:rsidP="00DA164C">
      <w:pPr>
        <w:ind w:left="-426"/>
        <w:jc w:val="both"/>
      </w:pPr>
      <w:r w:rsidRPr="007B3B30">
        <w:t xml:space="preserve">    Teniendo presente la identidad de nuestra escuela católica y el PEI es que propiciamos el trabajo con los siguientes valores:              </w:t>
      </w:r>
    </w:p>
    <w:p w:rsidR="00E50C27" w:rsidRPr="007B3B30" w:rsidRDefault="00E50C27" w:rsidP="00DA164C">
      <w:pPr>
        <w:ind w:left="-426"/>
        <w:jc w:val="both"/>
      </w:pPr>
    </w:p>
    <w:p w:rsidR="00E50C27" w:rsidRPr="007B3B30" w:rsidRDefault="00E50C27" w:rsidP="00B60C35">
      <w:pPr>
        <w:numPr>
          <w:ilvl w:val="0"/>
          <w:numId w:val="2"/>
        </w:numPr>
        <w:jc w:val="both"/>
      </w:pPr>
      <w:r w:rsidRPr="007B3B30">
        <w:t>Vida: Este concepto alude a un valor fundamental, supremo, al que se subordinan los otros valores. Los derechos de cada persona con relación a la vida son: la integridad física, psíquica y moral, la libertad de credo, género y raza, el respeto a la dignidad de persona. Se trabajará para promover, cuidar y defender la vida.</w:t>
      </w:r>
    </w:p>
    <w:p w:rsidR="00E50C27" w:rsidRPr="007B3B30" w:rsidRDefault="00E50C27" w:rsidP="00DA164C">
      <w:pPr>
        <w:ind w:left="-426"/>
        <w:jc w:val="both"/>
      </w:pPr>
      <w:r w:rsidRPr="007B3B30">
        <w:lastRenderedPageBreak/>
        <w:t xml:space="preserve">                </w:t>
      </w:r>
    </w:p>
    <w:p w:rsidR="00E50C27" w:rsidRPr="007B3B30" w:rsidRDefault="00E50C27" w:rsidP="00DA164C">
      <w:pPr>
        <w:numPr>
          <w:ilvl w:val="0"/>
          <w:numId w:val="2"/>
        </w:numPr>
        <w:jc w:val="both"/>
      </w:pPr>
      <w:r w:rsidRPr="007B3B30">
        <w:t>Amor: Entendido como un  sentimiento que necesita y busca el encuentro y la unión con el otro y por tanto debería estar en la base de una convivencia armónica.</w:t>
      </w:r>
    </w:p>
    <w:p w:rsidR="00E50C27" w:rsidRPr="007B3B30" w:rsidRDefault="00E50C27" w:rsidP="00E57B07">
      <w:pPr>
        <w:pStyle w:val="Prrafodelista"/>
        <w:rPr>
          <w:rFonts w:ascii="Times New Roman" w:hAnsi="Times New Roman" w:cs="Times New Roman"/>
          <w:sz w:val="24"/>
          <w:szCs w:val="24"/>
        </w:rPr>
      </w:pPr>
    </w:p>
    <w:p w:rsidR="00E50C27" w:rsidRDefault="00E50C27" w:rsidP="00AA42ED">
      <w:pPr>
        <w:numPr>
          <w:ilvl w:val="0"/>
          <w:numId w:val="2"/>
        </w:numPr>
        <w:jc w:val="both"/>
      </w:pPr>
      <w:r w:rsidRPr="007B3B30">
        <w:t>Libertad: Tomado como un valor moral universal que representa la capacidad que posee el ser humano de poder obrar según su propia voluntad a lo largo de la vida por lo que es responsable de sus actos pero también implica límites y búsqueda de la verdad. Se ejerce de acuerdo a los principios fundamentales que nacen en la conciencia, en la familia y en la sociedad. En las escuela se tratará de orientar, formar, educar en este valor forjando personas íntegras.</w:t>
      </w:r>
    </w:p>
    <w:p w:rsidR="00E50C27" w:rsidRDefault="00E50C27" w:rsidP="00AA42ED">
      <w:pPr>
        <w:jc w:val="both"/>
      </w:pPr>
    </w:p>
    <w:p w:rsidR="00E50C27" w:rsidRPr="007B3B30" w:rsidRDefault="00E50C27" w:rsidP="00AA42ED">
      <w:pPr>
        <w:numPr>
          <w:ilvl w:val="0"/>
          <w:numId w:val="2"/>
        </w:numPr>
        <w:jc w:val="both"/>
      </w:pPr>
    </w:p>
    <w:p w:rsidR="00E50C27" w:rsidRPr="007B3B30" w:rsidRDefault="00E50C27" w:rsidP="00DA164C">
      <w:pPr>
        <w:numPr>
          <w:ilvl w:val="0"/>
          <w:numId w:val="2"/>
        </w:numPr>
        <w:jc w:val="both"/>
      </w:pPr>
      <w:r w:rsidRPr="007B3B30">
        <w:t>Paz: Fundamentalmente entendida como no violencia, como estado que se opone a toda discriminación u opresión que impida el desarrollo digno de las personas. Para promoverla se trabajará en sostener la igualdad y reciprocidad en las relaciones e interacciones buscando la armonía y tranquilidad que procede del orden y de la unidad de voluntades.</w:t>
      </w:r>
    </w:p>
    <w:p w:rsidR="00E50C27" w:rsidRPr="00AA42ED" w:rsidRDefault="00E50C27" w:rsidP="00AA42ED">
      <w:pPr>
        <w:jc w:val="both"/>
      </w:pPr>
    </w:p>
    <w:p w:rsidR="00E50C27" w:rsidRDefault="00E50C27" w:rsidP="00AA42ED">
      <w:pPr>
        <w:pStyle w:val="Prrafodelista"/>
        <w:numPr>
          <w:ilvl w:val="0"/>
          <w:numId w:val="2"/>
        </w:numPr>
        <w:spacing w:after="0" w:line="240" w:lineRule="auto"/>
        <w:jc w:val="both"/>
        <w:rPr>
          <w:rFonts w:ascii="Times New Roman" w:hAnsi="Times New Roman" w:cs="Times New Roman"/>
          <w:sz w:val="24"/>
          <w:szCs w:val="24"/>
        </w:rPr>
      </w:pPr>
      <w:r w:rsidRPr="007B3B30">
        <w:rPr>
          <w:rFonts w:ascii="Times New Roman" w:hAnsi="Times New Roman" w:cs="Times New Roman"/>
          <w:sz w:val="24"/>
          <w:szCs w:val="24"/>
        </w:rPr>
        <w:t>Responsabilidad: Se afianzará este valor  incentivando la reflexión  sobre los propios actos y las consecuencias de los mismos así como el cumplimiento con las obligaciones haciendo las cosas con cuidado y atención, asumiendo el compromiso o cargo que corresponda con respecto a sí mismo y a lo que le rodea.</w:t>
      </w:r>
    </w:p>
    <w:p w:rsidR="00E50C27" w:rsidRPr="007B3B30" w:rsidRDefault="00E50C27" w:rsidP="00AA42ED">
      <w:pPr>
        <w:pStyle w:val="Prrafodelista"/>
        <w:spacing w:after="0" w:line="240" w:lineRule="auto"/>
        <w:ind w:left="0"/>
        <w:jc w:val="both"/>
        <w:rPr>
          <w:rFonts w:ascii="Times New Roman" w:hAnsi="Times New Roman" w:cs="Times New Roman"/>
          <w:sz w:val="24"/>
          <w:szCs w:val="24"/>
        </w:rPr>
      </w:pPr>
    </w:p>
    <w:p w:rsidR="00E50C27" w:rsidRPr="007B3B30" w:rsidRDefault="00E50C27" w:rsidP="00D20EF6">
      <w:pPr>
        <w:pStyle w:val="Prrafodelista"/>
        <w:numPr>
          <w:ilvl w:val="0"/>
          <w:numId w:val="2"/>
        </w:numPr>
        <w:jc w:val="both"/>
        <w:rPr>
          <w:rFonts w:ascii="Times New Roman" w:hAnsi="Times New Roman" w:cs="Times New Roman"/>
          <w:sz w:val="24"/>
          <w:szCs w:val="24"/>
        </w:rPr>
      </w:pPr>
      <w:r w:rsidRPr="007B3B30">
        <w:rPr>
          <w:rFonts w:ascii="Times New Roman" w:hAnsi="Times New Roman" w:cs="Times New Roman"/>
          <w:sz w:val="24"/>
          <w:szCs w:val="24"/>
        </w:rPr>
        <w:t>Respeto: Este valor esencial  es el  que permite aceptar y apreciar las cualidades del prójimo y sus derechos, reconocer el valor propio y aceptar al otro tal cual es con virtudes, defectos y opiniones.</w:t>
      </w:r>
    </w:p>
    <w:p w:rsidR="00E50C27" w:rsidRPr="007B3B30" w:rsidRDefault="00E50C27" w:rsidP="00D20EF6">
      <w:pPr>
        <w:pStyle w:val="Prrafodelista"/>
        <w:numPr>
          <w:ilvl w:val="0"/>
          <w:numId w:val="2"/>
        </w:numPr>
        <w:jc w:val="both"/>
        <w:rPr>
          <w:rFonts w:ascii="Times New Roman" w:hAnsi="Times New Roman" w:cs="Times New Roman"/>
          <w:sz w:val="24"/>
          <w:szCs w:val="24"/>
        </w:rPr>
      </w:pPr>
      <w:r w:rsidRPr="007B3B30">
        <w:rPr>
          <w:rFonts w:ascii="Times New Roman" w:hAnsi="Times New Roman" w:cs="Times New Roman"/>
          <w:sz w:val="24"/>
          <w:szCs w:val="24"/>
        </w:rPr>
        <w:t>Honestidad: Entendida como la condición de ser decente, razonable, justo y honrado; la cualidad humana de actuar de acuerdo a como se piensa y siente pero sobre todo la manifestación de respeto a la verdad en relación con el mundo, los hechos y las personas.</w:t>
      </w:r>
    </w:p>
    <w:p w:rsidR="00E50C27" w:rsidRPr="007B3B30" w:rsidRDefault="00E50C27" w:rsidP="00D20EF6">
      <w:pPr>
        <w:pStyle w:val="Prrafodelista"/>
        <w:numPr>
          <w:ilvl w:val="0"/>
          <w:numId w:val="2"/>
        </w:numPr>
        <w:jc w:val="both"/>
        <w:rPr>
          <w:rFonts w:ascii="Times New Roman" w:hAnsi="Times New Roman" w:cs="Times New Roman"/>
          <w:sz w:val="24"/>
          <w:szCs w:val="24"/>
        </w:rPr>
      </w:pPr>
      <w:r w:rsidRPr="007B3B30">
        <w:rPr>
          <w:rFonts w:ascii="Times New Roman" w:hAnsi="Times New Roman" w:cs="Times New Roman"/>
          <w:sz w:val="24"/>
          <w:szCs w:val="24"/>
        </w:rPr>
        <w:t>Cuidado de la salud: Implica propiciar desde el colegio la  prevención y cuidado del estado de bienestar físico, mental y social ya que la salud es un recurso que permite a las personas llevar una vida individual y socialmente plena y productiva. Incluye la promoción de valores y actitudes que fortalezcan a los jóvenes en la prevención de adicciones.</w:t>
      </w:r>
    </w:p>
    <w:p w:rsidR="00E50C27" w:rsidRPr="007B3B30" w:rsidRDefault="00E50C27" w:rsidP="00D20EF6">
      <w:pPr>
        <w:pStyle w:val="Prrafodelista"/>
        <w:numPr>
          <w:ilvl w:val="0"/>
          <w:numId w:val="2"/>
        </w:numPr>
        <w:jc w:val="both"/>
        <w:rPr>
          <w:rFonts w:ascii="Times New Roman" w:hAnsi="Times New Roman" w:cs="Times New Roman"/>
          <w:sz w:val="24"/>
          <w:szCs w:val="24"/>
        </w:rPr>
      </w:pPr>
      <w:r w:rsidRPr="007B3B30">
        <w:rPr>
          <w:rFonts w:ascii="Times New Roman" w:hAnsi="Times New Roman" w:cs="Times New Roman"/>
          <w:sz w:val="24"/>
          <w:szCs w:val="24"/>
        </w:rPr>
        <w:t>Tolerancia: Este concepto importantísimo en la convivencia se trabajará impulsando el respeto por las opiniones, ideas o actitudes de los demás aunque no coincidan con las propias comenzando por la aceptación de uno mismo y de los otros como son. Se fomentará el aprecio de la diversidad y la pluralidad que</w:t>
      </w:r>
      <w:r w:rsidRPr="007B3B30">
        <w:rPr>
          <w:rFonts w:ascii="Times New Roman" w:hAnsi="Times New Roman" w:cs="Times New Roman"/>
          <w:color w:val="00B050"/>
          <w:sz w:val="24"/>
          <w:szCs w:val="24"/>
        </w:rPr>
        <w:t xml:space="preserve"> </w:t>
      </w:r>
      <w:r w:rsidRPr="007B3B30">
        <w:rPr>
          <w:rFonts w:ascii="Times New Roman" w:hAnsi="Times New Roman" w:cs="Times New Roman"/>
          <w:sz w:val="24"/>
          <w:szCs w:val="24"/>
        </w:rPr>
        <w:t xml:space="preserve">consiste en mantener la armonía en la diferencia evitando la discriminación en </w:t>
      </w:r>
      <w:r w:rsidRPr="007B3B30">
        <w:rPr>
          <w:rFonts w:ascii="Times New Roman" w:hAnsi="Times New Roman" w:cs="Times New Roman"/>
          <w:sz w:val="24"/>
          <w:szCs w:val="24"/>
        </w:rPr>
        <w:lastRenderedPageBreak/>
        <w:t xml:space="preserve">cualquiera de sus formas. La tolerancia se basa en el conocimiento, la comunicación y la libertad de pensamiento y conciencia. </w:t>
      </w:r>
    </w:p>
    <w:p w:rsidR="00E50C27" w:rsidRPr="007B3B30" w:rsidRDefault="00E50C27" w:rsidP="00D20EF6">
      <w:pPr>
        <w:pStyle w:val="Prrafodelista"/>
        <w:numPr>
          <w:ilvl w:val="0"/>
          <w:numId w:val="2"/>
        </w:numPr>
        <w:jc w:val="both"/>
        <w:rPr>
          <w:rFonts w:ascii="Times New Roman" w:hAnsi="Times New Roman" w:cs="Times New Roman"/>
          <w:sz w:val="24"/>
          <w:szCs w:val="24"/>
        </w:rPr>
      </w:pPr>
      <w:r w:rsidRPr="007B3B30">
        <w:rPr>
          <w:rFonts w:ascii="Times New Roman" w:hAnsi="Times New Roman" w:cs="Times New Roman"/>
          <w:sz w:val="24"/>
          <w:szCs w:val="24"/>
        </w:rPr>
        <w:t>Igualdad: Como concepto de equidad está en estrecha relación con la  justicia ya que consiste en dar a cada uno lo que le corresponde según sus necesidades, méritos y capacidades. Implica la igualdad de oportunidades y comprender que todos somos iguales en dignidad por tanto merecemos igual consideración, trato y respeto. En el reconocimiento de la superioridad divina se halla también el fundamento de la igualdad de todos ante Dios.</w:t>
      </w:r>
    </w:p>
    <w:p w:rsidR="00E50C27" w:rsidRPr="007B3B30" w:rsidRDefault="00E50C27" w:rsidP="00F63A54">
      <w:pPr>
        <w:pStyle w:val="Prrafodelista"/>
        <w:numPr>
          <w:ilvl w:val="0"/>
          <w:numId w:val="2"/>
        </w:numPr>
        <w:jc w:val="both"/>
        <w:rPr>
          <w:rFonts w:ascii="Times New Roman" w:hAnsi="Times New Roman" w:cs="Times New Roman"/>
          <w:sz w:val="24"/>
          <w:szCs w:val="24"/>
          <w:u w:val="single"/>
        </w:rPr>
      </w:pPr>
      <w:r w:rsidRPr="007B3B30">
        <w:rPr>
          <w:rFonts w:ascii="Times New Roman" w:hAnsi="Times New Roman" w:cs="Times New Roman"/>
          <w:sz w:val="24"/>
          <w:szCs w:val="24"/>
        </w:rPr>
        <w:t>Solidaridad: Este valor se desarrollará para orientar y determinar un modo especial de ser y de acercarse a la realidad humana y social que implica sentirse afectado por las necesidades de los otros como si fueran propias e inclina a participar respondiendo favorablemente para ayudar o alcanzar una meta común. Conlleva un sentido de fraternidad y de empatía por los semejantes y se nutre de la convicción en la justicia  y la  igualdad.</w:t>
      </w:r>
    </w:p>
    <w:p w:rsidR="00E50C27" w:rsidRPr="007B3B30" w:rsidRDefault="00E50C27" w:rsidP="00252B4C">
      <w:pPr>
        <w:jc w:val="both"/>
      </w:pPr>
      <w:r w:rsidRPr="007B3B30">
        <w:rPr>
          <w:lang w:val="es-ES_tradnl"/>
        </w:rPr>
        <w:t xml:space="preserve">    </w:t>
      </w:r>
      <w:r w:rsidRPr="007B3B30">
        <w:t>Consideramos fundamental la aceptación del disenso y la diferencia, el diálogo y la aplicación de mecanismos de mediación para la resolución de conflictos.</w:t>
      </w:r>
    </w:p>
    <w:p w:rsidR="00E50C27" w:rsidRPr="007B3B30" w:rsidRDefault="00E50C27" w:rsidP="00252B4C">
      <w:pPr>
        <w:jc w:val="both"/>
      </w:pPr>
      <w:r w:rsidRPr="007B3B30">
        <w:t xml:space="preserve"> Nuestro AEC se encuadra dentro del siguiente marco legal: </w:t>
      </w:r>
    </w:p>
    <w:p w:rsidR="00E50C27" w:rsidRPr="007B3B30" w:rsidRDefault="00E50C27" w:rsidP="00FA512F">
      <w:pPr>
        <w:ind w:left="-426" w:firstLine="426"/>
        <w:jc w:val="both"/>
      </w:pPr>
      <w:r w:rsidRPr="007B3B30">
        <w:t>Constitución Nacional</w:t>
      </w:r>
    </w:p>
    <w:p w:rsidR="00E50C27" w:rsidRPr="007B3B30" w:rsidRDefault="00E50C27" w:rsidP="00FA512F">
      <w:pPr>
        <w:ind w:left="-426" w:firstLine="426"/>
        <w:jc w:val="both"/>
      </w:pPr>
      <w:r w:rsidRPr="007B3B30">
        <w:t>Constitución Provincial</w:t>
      </w:r>
    </w:p>
    <w:p w:rsidR="00E50C27" w:rsidRPr="007B3B30" w:rsidRDefault="00E50C27" w:rsidP="00FA512F">
      <w:pPr>
        <w:ind w:left="-426" w:firstLine="426"/>
        <w:jc w:val="both"/>
      </w:pPr>
      <w:r w:rsidRPr="007B3B30">
        <w:t>Ley de Educación Nacional Nº 26206</w:t>
      </w:r>
    </w:p>
    <w:p w:rsidR="00E50C27" w:rsidRPr="007B3B30" w:rsidRDefault="00E50C27" w:rsidP="000C74C7">
      <w:pPr>
        <w:ind w:left="-426" w:firstLine="426"/>
        <w:jc w:val="both"/>
      </w:pPr>
      <w:r w:rsidRPr="007B3B30">
        <w:t>Ley de Educación Provincial Nº 9870</w:t>
      </w:r>
    </w:p>
    <w:p w:rsidR="00E50C27" w:rsidRPr="007B3B30" w:rsidRDefault="00E50C27" w:rsidP="000C74C7">
      <w:pPr>
        <w:ind w:left="-426" w:firstLine="426"/>
        <w:jc w:val="both"/>
      </w:pPr>
      <w:r w:rsidRPr="007B3B30">
        <w:t xml:space="preserve">Ley de Institutos Privados Nº 5326 </w:t>
      </w:r>
    </w:p>
    <w:p w:rsidR="00E50C27" w:rsidRPr="007B3B30" w:rsidRDefault="00E50C27" w:rsidP="00FA512F">
      <w:pPr>
        <w:ind w:left="-426" w:firstLine="426"/>
        <w:jc w:val="both"/>
      </w:pPr>
      <w:r w:rsidRPr="007B3B30">
        <w:t xml:space="preserve">Declaración universal DDHH </w:t>
      </w:r>
    </w:p>
    <w:p w:rsidR="00E50C27" w:rsidRPr="007B3B30" w:rsidRDefault="00E50C27" w:rsidP="00FA512F">
      <w:pPr>
        <w:ind w:left="-426" w:firstLine="426"/>
        <w:jc w:val="both"/>
      </w:pPr>
      <w:r w:rsidRPr="007B3B30">
        <w:t>Ley de protección de niños y adolescentes 26011</w:t>
      </w:r>
    </w:p>
    <w:p w:rsidR="00E50C27" w:rsidRPr="007B3B30" w:rsidRDefault="00E50C27" w:rsidP="00FA512F">
      <w:pPr>
        <w:ind w:left="-426" w:firstLine="426"/>
        <w:jc w:val="both"/>
      </w:pPr>
      <w:r w:rsidRPr="007B3B30">
        <w:t xml:space="preserve">Decreto Ley 214-E-63 y modificatoria Ley Nº 9822 </w:t>
      </w:r>
    </w:p>
    <w:p w:rsidR="00E50C27" w:rsidRPr="007B3B30" w:rsidRDefault="00E50C27" w:rsidP="00FA512F">
      <w:pPr>
        <w:ind w:left="-426" w:firstLine="426"/>
        <w:jc w:val="both"/>
      </w:pPr>
      <w:r w:rsidRPr="007B3B30">
        <w:t xml:space="preserve">Resoluciones del CFE 24/07, 30/07, 72/08 y 93/09 del Consejo Federal de           </w:t>
      </w:r>
    </w:p>
    <w:p w:rsidR="00E50C27" w:rsidRPr="007B3B30" w:rsidRDefault="00E50C27" w:rsidP="00FA512F">
      <w:pPr>
        <w:ind w:left="-426" w:firstLine="426"/>
        <w:jc w:val="both"/>
      </w:pPr>
      <w:r w:rsidRPr="007B3B30">
        <w:t>Educación.</w:t>
      </w:r>
    </w:p>
    <w:p w:rsidR="00E50C27" w:rsidRPr="007B3B30" w:rsidRDefault="00E50C27" w:rsidP="00FA512F">
      <w:pPr>
        <w:ind w:left="-426" w:firstLine="426"/>
        <w:jc w:val="both"/>
      </w:pPr>
      <w:r w:rsidRPr="007B3B30">
        <w:t>Resolución del Ministerio de Educación de Córdoba 149/10</w:t>
      </w:r>
    </w:p>
    <w:p w:rsidR="00E50C27" w:rsidRPr="007B3B30" w:rsidRDefault="00E50C27" w:rsidP="00FA512F">
      <w:pPr>
        <w:ind w:left="-426" w:firstLine="426"/>
        <w:jc w:val="both"/>
        <w:rPr>
          <w:vanish/>
        </w:rPr>
      </w:pPr>
    </w:p>
    <w:p w:rsidR="00E50C27" w:rsidRPr="007B3B30" w:rsidRDefault="00E50C27" w:rsidP="00A65B68">
      <w:pPr>
        <w:jc w:val="both"/>
      </w:pPr>
      <w:r w:rsidRPr="007B3B30">
        <w:t xml:space="preserve">Y los principios fundamentales establecidos por nuestro </w:t>
      </w:r>
      <w:r w:rsidRPr="007B3B30">
        <w:rPr>
          <w:b/>
          <w:bCs/>
        </w:rPr>
        <w:t>Ideario</w:t>
      </w:r>
      <w:r w:rsidRPr="007B3B30">
        <w:t xml:space="preserve"> (Ver adjunto en Anexo)</w:t>
      </w: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p>
    <w:p w:rsidR="00E50C27" w:rsidRDefault="00E50C27" w:rsidP="000C4A64">
      <w:pPr>
        <w:autoSpaceDE w:val="0"/>
        <w:autoSpaceDN w:val="0"/>
        <w:adjustRightInd w:val="0"/>
        <w:jc w:val="both"/>
        <w:rPr>
          <w:b/>
          <w:bCs/>
        </w:rPr>
      </w:pPr>
    </w:p>
    <w:p w:rsidR="00E50C27" w:rsidRDefault="00E50C27" w:rsidP="000C4A64">
      <w:pPr>
        <w:autoSpaceDE w:val="0"/>
        <w:autoSpaceDN w:val="0"/>
        <w:adjustRightInd w:val="0"/>
        <w:jc w:val="both"/>
        <w:rPr>
          <w:b/>
          <w:bCs/>
        </w:rPr>
      </w:pPr>
    </w:p>
    <w:p w:rsidR="00E50C27" w:rsidRDefault="00E50C27" w:rsidP="000C4A64">
      <w:pPr>
        <w:autoSpaceDE w:val="0"/>
        <w:autoSpaceDN w:val="0"/>
        <w:adjustRightInd w:val="0"/>
        <w:jc w:val="both"/>
        <w:rPr>
          <w:b/>
          <w:bCs/>
        </w:rPr>
      </w:pPr>
    </w:p>
    <w:p w:rsidR="00E50C27" w:rsidRDefault="00E50C27" w:rsidP="000C4A64">
      <w:pPr>
        <w:autoSpaceDE w:val="0"/>
        <w:autoSpaceDN w:val="0"/>
        <w:adjustRightInd w:val="0"/>
        <w:jc w:val="both"/>
        <w:rPr>
          <w:b/>
          <w:bCs/>
        </w:rPr>
      </w:pPr>
    </w:p>
    <w:p w:rsidR="00E50C27" w:rsidRPr="007B3B30" w:rsidRDefault="00E50C27" w:rsidP="000C4A64">
      <w:pPr>
        <w:autoSpaceDE w:val="0"/>
        <w:autoSpaceDN w:val="0"/>
        <w:adjustRightInd w:val="0"/>
        <w:jc w:val="both"/>
        <w:rPr>
          <w:b/>
          <w:bCs/>
        </w:rPr>
      </w:pPr>
      <w:r w:rsidRPr="007B3B30">
        <w:rPr>
          <w:b/>
          <w:bCs/>
        </w:rPr>
        <w:lastRenderedPageBreak/>
        <w:t>CUERPO NORMATIVO:</w:t>
      </w:r>
    </w:p>
    <w:p w:rsidR="00E50C27" w:rsidRPr="007B3B30" w:rsidRDefault="00E50C27" w:rsidP="00A65B68">
      <w:pPr>
        <w:autoSpaceDE w:val="0"/>
        <w:autoSpaceDN w:val="0"/>
        <w:adjustRightInd w:val="0"/>
        <w:spacing w:line="276" w:lineRule="auto"/>
        <w:jc w:val="both"/>
        <w:rPr>
          <w:b/>
          <w:bCs/>
        </w:rPr>
      </w:pPr>
    </w:p>
    <w:p w:rsidR="00E50C27" w:rsidRPr="007B3B30" w:rsidRDefault="00E50C27" w:rsidP="00A65B68">
      <w:pPr>
        <w:autoSpaceDE w:val="0"/>
        <w:autoSpaceDN w:val="0"/>
        <w:adjustRightInd w:val="0"/>
        <w:spacing w:line="276" w:lineRule="auto"/>
        <w:jc w:val="both"/>
      </w:pPr>
      <w:r w:rsidRPr="007B3B30">
        <w:t xml:space="preserve">    Todos los adultos de la comunidad escolar deben, sin caer en el autoritarismo, guiar el proceso educativo y cuidar a los estudiantes, sin delegar responsabilidades, en el marco de los A.E.C., formando personas y preparando futuros ciudadanos participativos de un sistema democrático. </w:t>
      </w:r>
    </w:p>
    <w:p w:rsidR="00E50C27" w:rsidRPr="007B3B30" w:rsidRDefault="00E50C27" w:rsidP="00A65B68">
      <w:pPr>
        <w:autoSpaceDE w:val="0"/>
        <w:autoSpaceDN w:val="0"/>
        <w:adjustRightInd w:val="0"/>
        <w:spacing w:line="276" w:lineRule="auto"/>
        <w:jc w:val="both"/>
      </w:pPr>
      <w:r w:rsidRPr="007B3B30">
        <w:t xml:space="preserve">    Para lograr un proceso de aprendizaje verdaderamente significativo y una convivencia armónica que fortalezca ese proceso es preciso internalizar las normas que han sido consensuadas  y que, por lo tanto, tendrán que respetar y cumplir todos sus miembros.</w:t>
      </w:r>
    </w:p>
    <w:p w:rsidR="00E50C27" w:rsidRPr="007B3B30" w:rsidRDefault="00E50C27" w:rsidP="00A65B68">
      <w:pPr>
        <w:autoSpaceDE w:val="0"/>
        <w:autoSpaceDN w:val="0"/>
        <w:adjustRightInd w:val="0"/>
        <w:spacing w:line="276" w:lineRule="auto"/>
        <w:jc w:val="both"/>
      </w:pPr>
      <w:r w:rsidRPr="007B3B30">
        <w:t xml:space="preserve">    Aprender el respeto por la norma, comprender su sentido, participar en su producción, aceptar sus límites es un modo decisivo de aprender a respetar la ley que, a su vez, es una parte importante del desarrollo de una cultura democrática.</w:t>
      </w:r>
    </w:p>
    <w:p w:rsidR="00E50C27" w:rsidRPr="007B3B30" w:rsidRDefault="00E50C27" w:rsidP="00A65B68">
      <w:pPr>
        <w:autoSpaceDE w:val="0"/>
        <w:autoSpaceDN w:val="0"/>
        <w:adjustRightInd w:val="0"/>
        <w:spacing w:line="276" w:lineRule="auto"/>
        <w:jc w:val="both"/>
      </w:pPr>
      <w:r w:rsidRPr="007B3B30">
        <w:t xml:space="preserve">    Aspiramos a consolidar una comunidad educativa con las siguientes características: organizada, democrática, no discriminativa, equitativa, dinámica, donde todos los miembros respondan con sus actitudes a estos conceptos. Trabajamos para lograr un buen clima de trabajo y respeto por el otro, aceptando las diferencias y estableciendo vínculos solidarios.</w:t>
      </w:r>
    </w:p>
    <w:p w:rsidR="00E50C27" w:rsidRPr="007B3B30" w:rsidRDefault="00E50C27" w:rsidP="00A65B68">
      <w:pPr>
        <w:autoSpaceDE w:val="0"/>
        <w:autoSpaceDN w:val="0"/>
        <w:adjustRightInd w:val="0"/>
        <w:spacing w:line="276" w:lineRule="auto"/>
        <w:jc w:val="both"/>
      </w:pPr>
      <w:r w:rsidRPr="007B3B30">
        <w:t xml:space="preserve">    Con ese propósito se formulan las siguientes normas que son de aplicación para toda la comunidad educativa.</w:t>
      </w:r>
    </w:p>
    <w:p w:rsidR="00E50C27" w:rsidRPr="00A82CD0" w:rsidRDefault="00E50C27" w:rsidP="00A82CD0">
      <w:pPr>
        <w:pStyle w:val="Prrafodelista"/>
        <w:numPr>
          <w:ilvl w:val="0"/>
          <w:numId w:val="37"/>
        </w:numPr>
        <w:autoSpaceDE w:val="0"/>
        <w:autoSpaceDN w:val="0"/>
        <w:adjustRightInd w:val="0"/>
        <w:spacing w:line="240" w:lineRule="auto"/>
        <w:jc w:val="both"/>
        <w:rPr>
          <w:rFonts w:ascii="Times New Roman" w:hAnsi="Times New Roman" w:cs="Times New Roman"/>
          <w:sz w:val="24"/>
          <w:szCs w:val="24"/>
        </w:rPr>
      </w:pPr>
      <w:r w:rsidRPr="00A82CD0">
        <w:rPr>
          <w:rFonts w:ascii="Times New Roman" w:hAnsi="Times New Roman" w:cs="Times New Roman"/>
          <w:sz w:val="24"/>
          <w:szCs w:val="24"/>
        </w:rPr>
        <w:t>Se priorizará una actitud solidaria y tolerante ante la diversidad y pluralidad propia de todo grupo humano incentivando la conformación de equipos y el crecimiento conjunto por lo cual no se admitirán actitudes individualistas y/o discriminatorias en el intercambio cotidiano de los miembros de esta comunidad educativa</w:t>
      </w:r>
      <w:r w:rsidRPr="00A82CD0">
        <w:rPr>
          <w:rFonts w:ascii="Times New Roman" w:hAnsi="Times New Roman" w:cs="Times New Roman"/>
        </w:rPr>
        <w:t>.</w:t>
      </w:r>
    </w:p>
    <w:p w:rsidR="00E50C27" w:rsidRPr="007B3B30" w:rsidRDefault="00E50C27" w:rsidP="00552F1D">
      <w:pPr>
        <w:numPr>
          <w:ilvl w:val="0"/>
          <w:numId w:val="37"/>
        </w:numPr>
        <w:autoSpaceDE w:val="0"/>
        <w:autoSpaceDN w:val="0"/>
        <w:adjustRightInd w:val="0"/>
        <w:jc w:val="both"/>
        <w:rPr>
          <w:lang w:val="es-ES_tradnl" w:eastAsia="en-US"/>
        </w:rPr>
      </w:pPr>
      <w:r w:rsidRPr="007B3B30">
        <w:rPr>
          <w:lang w:val="es-ES_tradnl" w:eastAsia="en-US"/>
        </w:rPr>
        <w:t xml:space="preserve">Se tenderá a fomentar una conducta honesta que priorice la verdad en todas las situaciones, buscando la máxima fidelidad en la transmisión de mensajes orales y escritos por lo cual no se tolerará la mentira ni la tergiversación en la comunicación y en las relaciones institucionales. </w:t>
      </w:r>
    </w:p>
    <w:p w:rsidR="00E50C27" w:rsidRPr="007B3B30" w:rsidRDefault="00E50C27" w:rsidP="00E90085">
      <w:pPr>
        <w:autoSpaceDE w:val="0"/>
        <w:autoSpaceDN w:val="0"/>
        <w:adjustRightInd w:val="0"/>
        <w:jc w:val="both"/>
        <w:rPr>
          <w:lang w:val="es-ES_tradnl"/>
        </w:rPr>
      </w:pPr>
    </w:p>
    <w:p w:rsidR="00E50C27" w:rsidRPr="007B3B30" w:rsidRDefault="00E50C27" w:rsidP="00552F1D">
      <w:pPr>
        <w:numPr>
          <w:ilvl w:val="0"/>
          <w:numId w:val="37"/>
        </w:numPr>
        <w:autoSpaceDE w:val="0"/>
        <w:autoSpaceDN w:val="0"/>
        <w:adjustRightInd w:val="0"/>
        <w:jc w:val="both"/>
      </w:pPr>
      <w:r w:rsidRPr="007B3B30">
        <w:t>Se fomentará en todo momento el afianzamiento del valor del respeto aplicado a las conductas particulares y de grupo, en las relaciones con las otras personas y en todos los ámbitos y situaciones del  contexto escolar, expresado tanto en los actos como en el lenguaje apropiado para cada caso, por lo tanto, no se tolerarán discursos ni comportamientos irrespetuosos o agresivos dentro de la institución o cuando se la represente en cualquier evento.</w:t>
      </w:r>
    </w:p>
    <w:p w:rsidR="00E50C27" w:rsidRPr="007B3B30" w:rsidRDefault="00E50C27" w:rsidP="00E90085">
      <w:pPr>
        <w:autoSpaceDE w:val="0"/>
        <w:autoSpaceDN w:val="0"/>
        <w:adjustRightInd w:val="0"/>
        <w:jc w:val="both"/>
      </w:pPr>
    </w:p>
    <w:p w:rsidR="00E50C27" w:rsidRPr="007B3B30" w:rsidRDefault="00E50C27" w:rsidP="00552F1D">
      <w:pPr>
        <w:pStyle w:val="Prrafodelista"/>
        <w:numPr>
          <w:ilvl w:val="0"/>
          <w:numId w:val="37"/>
        </w:numPr>
        <w:autoSpaceDE w:val="0"/>
        <w:autoSpaceDN w:val="0"/>
        <w:adjustRightInd w:val="0"/>
        <w:spacing w:line="240" w:lineRule="auto"/>
        <w:jc w:val="both"/>
        <w:rPr>
          <w:rFonts w:ascii="Times New Roman" w:hAnsi="Times New Roman" w:cs="Times New Roman"/>
          <w:sz w:val="24"/>
          <w:szCs w:val="24"/>
        </w:rPr>
      </w:pPr>
      <w:r w:rsidRPr="007B3B30">
        <w:rPr>
          <w:rFonts w:ascii="Times New Roman" w:hAnsi="Times New Roman" w:cs="Times New Roman"/>
          <w:sz w:val="24"/>
          <w:szCs w:val="24"/>
        </w:rPr>
        <w:t xml:space="preserve">Se privilegiará el diálogo como primera instancia de la resolución de conflictos,  desarrollando la autocrítica y la capacidad de reflexión a fin de llevar adelante un proceso de mejoramiento continuo mediante cambios de actitud e iniciativas superadoras por lo tanto no se admitirá la violencia y las actitudes impulsivas de agresión como respuesta a situaciones problemáticas entre los integrantes de la comunidad educativa.    </w:t>
      </w:r>
    </w:p>
    <w:p w:rsidR="00DD7967" w:rsidRDefault="00E50C27" w:rsidP="00552F1D">
      <w:pPr>
        <w:pStyle w:val="Prrafodelista"/>
        <w:numPr>
          <w:ilvl w:val="0"/>
          <w:numId w:val="37"/>
        </w:numPr>
        <w:autoSpaceDE w:val="0"/>
        <w:autoSpaceDN w:val="0"/>
        <w:adjustRightInd w:val="0"/>
        <w:spacing w:line="240" w:lineRule="auto"/>
        <w:jc w:val="both"/>
        <w:rPr>
          <w:rFonts w:ascii="Times New Roman" w:hAnsi="Times New Roman" w:cs="Times New Roman"/>
          <w:sz w:val="24"/>
          <w:szCs w:val="24"/>
        </w:rPr>
      </w:pPr>
      <w:r w:rsidRPr="00DD7967">
        <w:rPr>
          <w:rFonts w:ascii="Times New Roman" w:hAnsi="Times New Roman" w:cs="Times New Roman"/>
          <w:sz w:val="24"/>
          <w:szCs w:val="24"/>
        </w:rPr>
        <w:t xml:space="preserve">Se trabajará en la promoción de la salud integral propiciando el cuidado físico y psíquico de la persona, atendiendo a la legislación vigente al respecto; por lo tanto no se permitirá: fumar, consumir alcohol, estupefacientes, drogas o sustancias tóxicas que alteren la conducta dentro de las instalaciones escolares o </w:t>
      </w:r>
      <w:r w:rsidRPr="00DD7967">
        <w:rPr>
          <w:rFonts w:ascii="Times New Roman" w:hAnsi="Times New Roman" w:cs="Times New Roman"/>
          <w:sz w:val="24"/>
          <w:szCs w:val="24"/>
        </w:rPr>
        <w:lastRenderedPageBreak/>
        <w:t>en su perímetro, asimismo la portación de lo mencionado; tener y usar elementos que pongan en peligro la seguridad individual de cualquier actor escolar; sustraer, hurtar, destruir o estropear elementos pertenecientes a compañeros o personal del colegio</w:t>
      </w:r>
      <w:r w:rsidR="00DD7967">
        <w:rPr>
          <w:rFonts w:ascii="Times New Roman" w:hAnsi="Times New Roman" w:cs="Times New Roman"/>
          <w:sz w:val="24"/>
          <w:szCs w:val="24"/>
        </w:rPr>
        <w:t>.</w:t>
      </w:r>
    </w:p>
    <w:p w:rsidR="00E50C27" w:rsidRPr="00DD7967" w:rsidRDefault="00E50C27" w:rsidP="00552F1D">
      <w:pPr>
        <w:pStyle w:val="Prrafodelista"/>
        <w:numPr>
          <w:ilvl w:val="0"/>
          <w:numId w:val="37"/>
        </w:numPr>
        <w:autoSpaceDE w:val="0"/>
        <w:autoSpaceDN w:val="0"/>
        <w:adjustRightInd w:val="0"/>
        <w:spacing w:line="240" w:lineRule="auto"/>
        <w:jc w:val="both"/>
        <w:rPr>
          <w:rFonts w:ascii="Times New Roman" w:hAnsi="Times New Roman" w:cs="Times New Roman"/>
          <w:sz w:val="24"/>
          <w:szCs w:val="24"/>
        </w:rPr>
      </w:pPr>
      <w:r w:rsidRPr="00DD7967">
        <w:rPr>
          <w:rFonts w:ascii="Times New Roman" w:hAnsi="Times New Roman" w:cs="Times New Roman"/>
          <w:sz w:val="24"/>
          <w:szCs w:val="24"/>
        </w:rPr>
        <w:t>Nuestra institución pretende conservar la finalidad de formar en urbanidad, buenos modales y cuidado de la apariencia de modo que no se tolerará: asistir al colegio con vestimenta inadecuada, provocativa, no pulcra, no acorde a un establecimiento educativo.</w:t>
      </w:r>
    </w:p>
    <w:p w:rsidR="00E50C27" w:rsidRPr="007B3B30" w:rsidRDefault="00E50C27" w:rsidP="00552F1D">
      <w:pPr>
        <w:numPr>
          <w:ilvl w:val="0"/>
          <w:numId w:val="37"/>
        </w:numPr>
        <w:autoSpaceDE w:val="0"/>
        <w:autoSpaceDN w:val="0"/>
        <w:adjustRightInd w:val="0"/>
        <w:jc w:val="both"/>
        <w:rPr>
          <w:u w:val="single"/>
        </w:rPr>
      </w:pPr>
      <w:r w:rsidRPr="007B3B30">
        <w:t>Si bien las nuevas tecnologías ofrecen una multiplicidad de opciones de uso que podrían aprovecharse en la enseñanza, en el clima de concentración y armonía que debe prevalecer en la clase se considera que estos elementos interrumpen la ejecución del proceso, por lo tanto, no se permitirá: el uso de aparatos electrónicos (celulares, mp, cámara de fotos, grabadora, etc.) durante la permanencia en el colegio, salvo que se utilice como recurso para una actividad planificada, supervisada y aprobada por los directivos ( en caso de que los familiares se deban comunicar con algún miembro de la comunidad educativa se hará a través de los teléfonos fijos de la escuela).</w:t>
      </w:r>
    </w:p>
    <w:p w:rsidR="00E50C27" w:rsidRPr="007B3B30" w:rsidRDefault="00E50C27" w:rsidP="00552F1D">
      <w:pPr>
        <w:autoSpaceDE w:val="0"/>
        <w:autoSpaceDN w:val="0"/>
        <w:adjustRightInd w:val="0"/>
        <w:ind w:left="697"/>
        <w:jc w:val="both"/>
        <w:rPr>
          <w:u w:val="single"/>
        </w:rPr>
      </w:pPr>
    </w:p>
    <w:p w:rsidR="00E50C27" w:rsidRPr="007B3B30" w:rsidRDefault="00E50C27" w:rsidP="00552F1D">
      <w:pPr>
        <w:numPr>
          <w:ilvl w:val="0"/>
          <w:numId w:val="37"/>
        </w:numPr>
        <w:autoSpaceDE w:val="0"/>
        <w:autoSpaceDN w:val="0"/>
        <w:adjustRightInd w:val="0"/>
        <w:jc w:val="both"/>
      </w:pPr>
      <w:r w:rsidRPr="007B3B30">
        <w:t>En un ambiente educativo debemos desenvolvernos con responsabilidad y libertad en los diferentes espacios del establecimiento, valorando todo lo que la institución brinda para el desarrollo personal y social, por ello es importante ser cuidadosos y cooperar en el cuidado de la higiene y mantenimiento de las instalaciones, material didáctico, aparatos tecnológicos y demás insumos requeridos para el aprendizaje</w:t>
      </w:r>
      <w:r w:rsidR="00DD7967">
        <w:t>,</w:t>
      </w:r>
      <w:r>
        <w:rPr>
          <w:color w:val="FF0000"/>
        </w:rPr>
        <w:t xml:space="preserve"> </w:t>
      </w:r>
      <w:r w:rsidRPr="007B3B30">
        <w:t xml:space="preserve">por tanto no se  tolerará el maltrato o destrucción de las instalaciones y todas sus pertenencias así como las conductas que atentan contra la higiene y mantenimiento de la limpieza del establecimiento. </w:t>
      </w:r>
    </w:p>
    <w:p w:rsidR="00E50C27" w:rsidRPr="007B3B30" w:rsidRDefault="00E50C27" w:rsidP="00552F1D">
      <w:pPr>
        <w:autoSpaceDE w:val="0"/>
        <w:autoSpaceDN w:val="0"/>
        <w:adjustRightInd w:val="0"/>
        <w:jc w:val="both"/>
      </w:pPr>
    </w:p>
    <w:p w:rsidR="00E50C27" w:rsidRPr="007B3B30" w:rsidRDefault="00E50C27" w:rsidP="00F63A54">
      <w:pPr>
        <w:numPr>
          <w:ilvl w:val="0"/>
          <w:numId w:val="37"/>
        </w:numPr>
        <w:autoSpaceDE w:val="0"/>
        <w:autoSpaceDN w:val="0"/>
        <w:adjustRightInd w:val="0"/>
        <w:jc w:val="both"/>
      </w:pPr>
      <w:r w:rsidRPr="007B3B30">
        <w:t>Para nuestro accionar diario tenemos una organización establecida y conocida con  pautas de trabajo, horarios y reglas para el desarrollo de las tareas cotidianas. por lo tanto se acuerda manifestar responsabilidad  y puntualidad con las tareas  y horarios a cumplir en cada uno de los roles que se desempeñan en la institución puntualizando que no se admitirá la irresponsabilidad en el cumplimiento de las obligaciones propias de cada rol en los tiempos y modos que correspondiera hacerlo.</w:t>
      </w:r>
    </w:p>
    <w:p w:rsidR="00E50C27" w:rsidRPr="007B3B30" w:rsidRDefault="00E50C27" w:rsidP="00D325FA">
      <w:pPr>
        <w:autoSpaceDE w:val="0"/>
        <w:autoSpaceDN w:val="0"/>
        <w:adjustRightInd w:val="0"/>
        <w:jc w:val="both"/>
      </w:pPr>
    </w:p>
    <w:p w:rsidR="00E50C27" w:rsidRPr="007B3B30" w:rsidRDefault="00E50C27" w:rsidP="00D325FA">
      <w:pPr>
        <w:jc w:val="both"/>
      </w:pPr>
    </w:p>
    <w:p w:rsidR="00E50C27" w:rsidRPr="007B3B30" w:rsidRDefault="00E50C27" w:rsidP="00D325FA">
      <w:pPr>
        <w:jc w:val="both"/>
      </w:pPr>
    </w:p>
    <w:p w:rsidR="00E50C27" w:rsidRPr="007B3B30" w:rsidRDefault="00E50C27" w:rsidP="00D325FA">
      <w:pPr>
        <w:autoSpaceDE w:val="0"/>
        <w:autoSpaceDN w:val="0"/>
        <w:adjustRightInd w:val="0"/>
        <w:jc w:val="both"/>
        <w:rPr>
          <w:b/>
          <w:bCs/>
        </w:rPr>
      </w:pPr>
    </w:p>
    <w:p w:rsidR="00E50C27" w:rsidRPr="007B3B30" w:rsidRDefault="00E50C27" w:rsidP="00D325FA">
      <w:pPr>
        <w:autoSpaceDE w:val="0"/>
        <w:autoSpaceDN w:val="0"/>
        <w:adjustRightInd w:val="0"/>
        <w:jc w:val="both"/>
        <w:rPr>
          <w:b/>
          <w:bCs/>
        </w:rPr>
      </w:pPr>
    </w:p>
    <w:p w:rsidR="00E50C27" w:rsidRPr="007B3B30" w:rsidRDefault="00E50C27" w:rsidP="00D325FA">
      <w:pPr>
        <w:autoSpaceDE w:val="0"/>
        <w:autoSpaceDN w:val="0"/>
        <w:adjustRightInd w:val="0"/>
        <w:jc w:val="both"/>
        <w:rPr>
          <w:b/>
          <w:bCs/>
        </w:rPr>
      </w:pPr>
      <w:r w:rsidRPr="007B3B30">
        <w:rPr>
          <w:b/>
          <w:bCs/>
        </w:rPr>
        <w:t>SANCIONES:</w:t>
      </w:r>
    </w:p>
    <w:p w:rsidR="00E50C27" w:rsidRPr="007B3B30" w:rsidRDefault="00E50C27" w:rsidP="00D325FA">
      <w:pPr>
        <w:jc w:val="both"/>
      </w:pPr>
    </w:p>
    <w:p w:rsidR="00E50C27" w:rsidRPr="007B3B30" w:rsidRDefault="00E50C27" w:rsidP="00D325FA">
      <w:pPr>
        <w:autoSpaceDE w:val="0"/>
        <w:autoSpaceDN w:val="0"/>
        <w:adjustRightInd w:val="0"/>
        <w:jc w:val="both"/>
      </w:pPr>
      <w:r w:rsidRPr="007B3B30">
        <w:t xml:space="preserve">    La Sanción tendrá como finalidad resguardar el ámbito escolar como un espacio de aprendizaje y brindar al estudiante la posibilidad de modificar su actitud reconociendo que todas las personas podemos cambiar. Hablamos de un aprendizaje constructivo, ba</w:t>
      </w:r>
      <w:r>
        <w:t>sándonos en el auto</w:t>
      </w:r>
      <w:r w:rsidRPr="007B3B30">
        <w:t>aprendizaje, la autodisciplina, y la autonomía que le permita a los alumnos reflexionar sobre sus propios actos.</w:t>
      </w:r>
    </w:p>
    <w:p w:rsidR="00E50C27" w:rsidRPr="007B3B30" w:rsidRDefault="00E50C27" w:rsidP="00D325FA">
      <w:pPr>
        <w:autoSpaceDE w:val="0"/>
        <w:autoSpaceDN w:val="0"/>
        <w:adjustRightInd w:val="0"/>
        <w:jc w:val="both"/>
      </w:pPr>
      <w:r w:rsidRPr="007B3B30">
        <w:t xml:space="preserve">    Para ello se considerará al estudiante como sujeto de derechos y obligaciones, la situación particular del mismo y de la Institución, investigando en cada caso la intencionalidad de la </w:t>
      </w:r>
      <w:r w:rsidRPr="007B3B30">
        <w:lastRenderedPageBreak/>
        <w:t>acción, generando el espacio necesario para que el estudiante realice su descargo sobre la situación que lo involucra, promoviendo el diálogo y la reflexión, posibilitando la construcción de la autonomía moral del estudiante con el debido acompañamiento de padres y/o tutores como principales responsables. En las decisiones finales se tendrá en cuenta la trayectoria escolar del alumno.</w:t>
      </w:r>
    </w:p>
    <w:p w:rsidR="00E50C27" w:rsidRPr="007B3B30" w:rsidRDefault="00E50C27" w:rsidP="00D325FA">
      <w:pPr>
        <w:autoSpaceDE w:val="0"/>
        <w:autoSpaceDN w:val="0"/>
        <w:adjustRightInd w:val="0"/>
        <w:jc w:val="both"/>
      </w:pPr>
      <w:r w:rsidRPr="007B3B30">
        <w:t xml:space="preserve">    La sanción tiene un significado reparador, el daño puede ser psicológico, moral y/o material y la reparación deberá ser acorde al mal provocado.</w:t>
      </w:r>
    </w:p>
    <w:p w:rsidR="00E50C27" w:rsidRPr="007B3B30" w:rsidRDefault="00E50C27" w:rsidP="00D325FA">
      <w:pPr>
        <w:autoSpaceDE w:val="0"/>
        <w:autoSpaceDN w:val="0"/>
        <w:adjustRightInd w:val="0"/>
        <w:jc w:val="both"/>
      </w:pPr>
      <w:r w:rsidRPr="007B3B30">
        <w:t xml:space="preserve">    La sanción favorece el aprendizaje cognitivo que consiste en poder establecer una relación acción-consecuencia, que permite el desarrollo de la capacidad anticipatoria de la mente: las decisiones producen consecuencias, sin olvidar que el objetivo principal de las normas es educativo. (Cuadernillo II- Normas de Convivencia- Ministerio de Educación de la Nación).</w:t>
      </w:r>
    </w:p>
    <w:p w:rsidR="00E50C27" w:rsidRPr="007B3B30" w:rsidRDefault="00E50C27" w:rsidP="00D325FA">
      <w:pPr>
        <w:autoSpaceDE w:val="0"/>
        <w:autoSpaceDN w:val="0"/>
        <w:adjustRightInd w:val="0"/>
        <w:jc w:val="both"/>
      </w:pPr>
      <w:r w:rsidRPr="007B3B30">
        <w:t xml:space="preserve">    Las sanciones no pueden aplicarse sin procesos previos de advertencias, llamados a la reflexión, considerando cada caso, teniendo en cuenta la situación, el contexto en que se produce, siguiendo un proceso creciente en la importancia de la sanción.</w:t>
      </w:r>
    </w:p>
    <w:p w:rsidR="00E50C27" w:rsidRPr="007B3B30" w:rsidRDefault="00E50C27" w:rsidP="00D325FA">
      <w:pPr>
        <w:ind w:firstLine="426"/>
        <w:jc w:val="both"/>
      </w:pPr>
      <w:r w:rsidRPr="007B3B30">
        <w:t>En algunas de las encuestas realizadas se señala más de una opción cuando se solicitaba que sólo se eligiera una por cada falta; interpretamos esto como la posibilidad de que una medida no excluya a otras, dependerá en tal caso de la gravedad del hecho y consecuentemente la gradualidad de la sanción aplicada. Por ejemplo: ante una agresión física o verbal se puede citar a los padres, para que tomen conocimiento del hecho y también aplicar otro tipo de sanción acorde a la falta cometida.</w:t>
      </w:r>
    </w:p>
    <w:p w:rsidR="00E50C27" w:rsidRPr="007B3B30" w:rsidRDefault="00E50C27" w:rsidP="00D325FA">
      <w:pPr>
        <w:autoSpaceDE w:val="0"/>
        <w:autoSpaceDN w:val="0"/>
        <w:adjustRightInd w:val="0"/>
        <w:jc w:val="both"/>
      </w:pPr>
      <w:r w:rsidRPr="007B3B30">
        <w:t xml:space="preserve">       La decisión última quedará siempre reservada a la autoridad máxima de la escuela, habiendo pasado antes por la instancia de la escucha, debate, y consulta.</w:t>
      </w:r>
    </w:p>
    <w:p w:rsidR="00E50C27" w:rsidRPr="007B3B30" w:rsidRDefault="00E50C27" w:rsidP="00D325FA">
      <w:pPr>
        <w:jc w:val="both"/>
      </w:pPr>
    </w:p>
    <w:p w:rsidR="00E50C27" w:rsidRPr="007B3B30" w:rsidRDefault="00E50C27" w:rsidP="00D325FA">
      <w:pPr>
        <w:autoSpaceDE w:val="0"/>
        <w:autoSpaceDN w:val="0"/>
        <w:adjustRightInd w:val="0"/>
        <w:jc w:val="both"/>
        <w:rPr>
          <w:b/>
          <w:bCs/>
        </w:rPr>
      </w:pPr>
      <w:r w:rsidRPr="007B3B30">
        <w:rPr>
          <w:b/>
          <w:bCs/>
        </w:rPr>
        <w:t>Graduación y proporcionalidad de las sanciones:</w:t>
      </w:r>
    </w:p>
    <w:p w:rsidR="00E50C27" w:rsidRPr="007B3B30" w:rsidRDefault="00E50C27" w:rsidP="00D325FA">
      <w:pPr>
        <w:jc w:val="both"/>
      </w:pPr>
    </w:p>
    <w:p w:rsidR="00E50C27" w:rsidRPr="007B3B30" w:rsidRDefault="00E50C27" w:rsidP="00D325FA">
      <w:pPr>
        <w:jc w:val="both"/>
      </w:pPr>
      <w:r w:rsidRPr="007B3B30">
        <w:t>Según lo expresado en los AEC se considerará como falta el incumplimiento de las normas acordadas.</w:t>
      </w:r>
    </w:p>
    <w:p w:rsidR="00E50C27" w:rsidRPr="007B3B30" w:rsidRDefault="00E50C27" w:rsidP="00FA512F">
      <w:pPr>
        <w:jc w:val="both"/>
      </w:pPr>
      <w:r w:rsidRPr="007B3B30">
        <w:t xml:space="preserve">Las faltas, analizadas en el marco contextual en que se produjeron, serán calificadas como  leves, graves o muy graves. </w:t>
      </w:r>
    </w:p>
    <w:p w:rsidR="00E50C27" w:rsidRPr="00BE22A4" w:rsidRDefault="00E50C27" w:rsidP="00C448FE">
      <w:pPr>
        <w:jc w:val="both"/>
      </w:pPr>
      <w:r w:rsidRPr="007B3B30">
        <w:rPr>
          <w:b/>
          <w:bCs/>
        </w:rPr>
        <w:t>Serán consideradas faltas leves:</w:t>
      </w:r>
      <w:r w:rsidRPr="007B3B30">
        <w:t xml:space="preserve"> aquellas conductas que ameriten un cambio de actitud o de vocabulario del estudiante a través de la reflexión sobre lo adquirido en su contexto socio-cultural, en los medios de comunicación y sólo causadas por su inmadurez,  propia de la edad</w:t>
      </w:r>
      <w:r w:rsidR="00DD7967" w:rsidRPr="00BE22A4">
        <w:t>.</w:t>
      </w:r>
      <w:r w:rsidRPr="00BE22A4">
        <w:t xml:space="preserve">  Algunos ejemplos: que suene el celular en el curso, molestar en la clase, escribir las mesas, etc.</w:t>
      </w:r>
    </w:p>
    <w:p w:rsidR="00E50C27" w:rsidRPr="00BE22A4" w:rsidRDefault="00E50C27" w:rsidP="004B0131">
      <w:pPr>
        <w:jc w:val="both"/>
      </w:pPr>
    </w:p>
    <w:p w:rsidR="00E50C27" w:rsidRPr="00BE22A4" w:rsidRDefault="00E50C27" w:rsidP="00270DE4">
      <w:pPr>
        <w:jc w:val="both"/>
      </w:pPr>
      <w:r w:rsidRPr="00BE22A4">
        <w:rPr>
          <w:b/>
          <w:bCs/>
        </w:rPr>
        <w:t>Serán consideradas faltas graves:</w:t>
      </w:r>
      <w:r w:rsidRPr="00BE22A4">
        <w:t xml:space="preserve"> aquellas conductas que tengan la intencionalidad de faltar el respeto o causar daños a personas o cosas dentro de la institución. Algunos ejemplos: esconderse en el baño en horas de clase, uso del celular interrumpiendo la clase u ocasionando cualquier otro inconveniente, falsificación de documentos, salir del aula o retirarse del colegio sin permiso, rebelarse ante la autoridad de los adultos con desobediencia o insultos, gritos, tirar objetos por la ventana, etc.</w:t>
      </w:r>
    </w:p>
    <w:p w:rsidR="00E50C27" w:rsidRPr="00BE22A4" w:rsidRDefault="00E50C27" w:rsidP="004B0131">
      <w:pPr>
        <w:jc w:val="both"/>
      </w:pPr>
    </w:p>
    <w:p w:rsidR="00E50C27" w:rsidRPr="00BE22A4" w:rsidRDefault="00E50C27" w:rsidP="00FA512F">
      <w:pPr>
        <w:jc w:val="both"/>
      </w:pPr>
    </w:p>
    <w:p w:rsidR="00E50C27" w:rsidRPr="00BE22A4" w:rsidRDefault="00E50C27" w:rsidP="001442DB">
      <w:pPr>
        <w:jc w:val="both"/>
      </w:pPr>
      <w:r w:rsidRPr="00BE22A4">
        <w:rPr>
          <w:b/>
          <w:bCs/>
        </w:rPr>
        <w:t>Serán consideradas muy graves</w:t>
      </w:r>
      <w:r w:rsidRPr="00BE22A4">
        <w:t xml:space="preserve">: aquellas actitudes que transgredan las normas establecidas poniendo en riesgo la integridad física del alumno y la de los demás, aquellas conductas que impliquen una acción violenta, física o psicológica, abuso de poder o discriminación. Algunos ejemplos: agresión física y verbal, romper mobiliarios, robo o </w:t>
      </w:r>
      <w:r w:rsidRPr="00BE22A4">
        <w:lastRenderedPageBreak/>
        <w:t xml:space="preserve">hurto, introducir al establecimiento sustancias tóxicas, alcohol, estupefacientes, tirar bengalas, bombas de olor, o cualquier tipo de pirotecnia, etc. </w:t>
      </w:r>
    </w:p>
    <w:p w:rsidR="00E50C27" w:rsidRPr="00BE22A4" w:rsidRDefault="00E50C27" w:rsidP="00FA512F">
      <w:pPr>
        <w:jc w:val="both"/>
      </w:pPr>
    </w:p>
    <w:p w:rsidR="00E50C27" w:rsidRPr="00BE22A4" w:rsidRDefault="00E50C27" w:rsidP="00FA512F">
      <w:pPr>
        <w:jc w:val="both"/>
      </w:pPr>
      <w:r w:rsidRPr="00BE22A4">
        <w:t>Ante la transgresión a las normas pactadas se aplicarán en forma gradual y proporcional a la calificación del  hecho las siguientes medidas:</w:t>
      </w:r>
    </w:p>
    <w:p w:rsidR="00E50C27" w:rsidRPr="00BE22A4" w:rsidRDefault="00E50C27" w:rsidP="00FA512F">
      <w:pPr>
        <w:jc w:val="both"/>
        <w:rPr>
          <w:b/>
          <w:bCs/>
        </w:rPr>
      </w:pPr>
    </w:p>
    <w:p w:rsidR="00E50C27" w:rsidRPr="00BE22A4" w:rsidRDefault="00E50C27" w:rsidP="001C1C85">
      <w:pPr>
        <w:numPr>
          <w:ilvl w:val="0"/>
          <w:numId w:val="8"/>
        </w:numPr>
        <w:jc w:val="both"/>
      </w:pPr>
      <w:r w:rsidRPr="00BE22A4">
        <w:t>Advertencias, llamados a la reflexión a través de charlas.</w:t>
      </w:r>
    </w:p>
    <w:p w:rsidR="00E50C27" w:rsidRPr="007B3B30" w:rsidRDefault="00E50C27" w:rsidP="001C1C85">
      <w:pPr>
        <w:numPr>
          <w:ilvl w:val="0"/>
          <w:numId w:val="8"/>
        </w:numPr>
        <w:jc w:val="both"/>
      </w:pPr>
      <w:r w:rsidRPr="007B3B30">
        <w:t>Apercibimiento oral.</w:t>
      </w:r>
    </w:p>
    <w:p w:rsidR="00E50C27" w:rsidRPr="007B3B30" w:rsidRDefault="00E50C27" w:rsidP="001C1C85">
      <w:pPr>
        <w:numPr>
          <w:ilvl w:val="0"/>
          <w:numId w:val="8"/>
        </w:numPr>
        <w:jc w:val="both"/>
      </w:pPr>
      <w:r w:rsidRPr="007B3B30">
        <w:t>Apercibimiento escrito, firma en el Cuaderno de Disciplina y comunicación a los padres.</w:t>
      </w:r>
    </w:p>
    <w:p w:rsidR="00E50C27" w:rsidRPr="007B3B30" w:rsidRDefault="00E50C27" w:rsidP="001C1C85">
      <w:pPr>
        <w:numPr>
          <w:ilvl w:val="0"/>
          <w:numId w:val="8"/>
        </w:numPr>
        <w:jc w:val="both"/>
      </w:pPr>
      <w:r w:rsidRPr="007B3B30">
        <w:t>Acción reparadora.</w:t>
      </w:r>
    </w:p>
    <w:p w:rsidR="00E50C27" w:rsidRPr="007B3B30" w:rsidRDefault="00E50C27" w:rsidP="001C1C85">
      <w:pPr>
        <w:numPr>
          <w:ilvl w:val="0"/>
          <w:numId w:val="8"/>
        </w:numPr>
        <w:jc w:val="both"/>
      </w:pPr>
      <w:r w:rsidRPr="007B3B30">
        <w:t>Acta – compromiso de cambio de actitud (tiempo de prueba).Este acta se realizará con el objeto de que la persona que haya transgredido una norma, muestre cambios en el comportamiento.</w:t>
      </w:r>
    </w:p>
    <w:p w:rsidR="00E50C27" w:rsidRPr="007B3B30" w:rsidRDefault="00E50C27" w:rsidP="001B06D8">
      <w:pPr>
        <w:jc w:val="both"/>
      </w:pPr>
      <w:r w:rsidRPr="007B3B30">
        <w:t xml:space="preserve">    -   Tareas comunitarias dentro de la institución.</w:t>
      </w:r>
    </w:p>
    <w:p w:rsidR="00E50C27" w:rsidRPr="007B3B30" w:rsidRDefault="00E50C27" w:rsidP="001B06D8">
      <w:pPr>
        <w:jc w:val="both"/>
      </w:pPr>
      <w:r w:rsidRPr="007B3B30">
        <w:t xml:space="preserve">    -   Amonestaciones (Art.113 Regl. Gral. de Escuelas).</w:t>
      </w:r>
    </w:p>
    <w:p w:rsidR="00E50C27" w:rsidRPr="007B3B30" w:rsidRDefault="00E50C27" w:rsidP="00425E80">
      <w:pPr>
        <w:jc w:val="both"/>
      </w:pPr>
      <w:r w:rsidRPr="007B3B30">
        <w:t xml:space="preserve">    </w:t>
      </w:r>
    </w:p>
    <w:p w:rsidR="00E50C27" w:rsidRPr="007B3B30" w:rsidRDefault="00E50C27" w:rsidP="00D325FA">
      <w:pPr>
        <w:jc w:val="both"/>
        <w:rPr>
          <w:lang w:val="es-AR"/>
        </w:rPr>
      </w:pPr>
      <w:r w:rsidRPr="007B3B30">
        <w:t xml:space="preserve">     </w:t>
      </w:r>
      <w:r w:rsidRPr="007B3B30">
        <w:rPr>
          <w:lang w:val="es-AR"/>
        </w:rPr>
        <w:t>Se tendrá en cuenta la trayectoria escolar del alumno para inscribirlo o no al año siguiente en la institución, previo aviso a los padres con la debida anticipación.</w:t>
      </w:r>
    </w:p>
    <w:p w:rsidR="00E50C27" w:rsidRPr="007B3B30" w:rsidRDefault="00E50C27" w:rsidP="00D325FA">
      <w:pPr>
        <w:jc w:val="both"/>
        <w:rPr>
          <w:lang w:val="es-AR"/>
        </w:rPr>
      </w:pPr>
    </w:p>
    <w:p w:rsidR="00E50C27" w:rsidRPr="007B3B30" w:rsidRDefault="00E50C27" w:rsidP="00D325FA">
      <w:pPr>
        <w:jc w:val="both"/>
        <w:rPr>
          <w:lang w:val="es-AR"/>
        </w:rPr>
      </w:pPr>
    </w:p>
    <w:p w:rsidR="00E50C27" w:rsidRPr="007B3B30" w:rsidRDefault="00E50C27" w:rsidP="00D325FA">
      <w:pPr>
        <w:jc w:val="both"/>
        <w:rPr>
          <w:lang w:val="es-AR"/>
        </w:rPr>
      </w:pPr>
      <w:r w:rsidRPr="007B3B30">
        <w:rPr>
          <w:b/>
          <w:bCs/>
          <w:lang w:val="es-AR"/>
        </w:rPr>
        <w:t xml:space="preserve"> PROCESOS DE APLICACIÓN</w:t>
      </w:r>
      <w:r>
        <w:rPr>
          <w:b/>
          <w:bCs/>
          <w:lang w:val="es-AR"/>
        </w:rPr>
        <w:t xml:space="preserve"> DE LOS AEC</w:t>
      </w:r>
    </w:p>
    <w:p w:rsidR="00E50C27" w:rsidRPr="007B3B30" w:rsidRDefault="00E50C27" w:rsidP="00D122A7">
      <w:pPr>
        <w:jc w:val="both"/>
        <w:rPr>
          <w:lang w:val="es-AR"/>
        </w:rPr>
      </w:pPr>
    </w:p>
    <w:p w:rsidR="00E50C27" w:rsidRPr="007B3B30" w:rsidRDefault="00E50C27" w:rsidP="00B20431">
      <w:pPr>
        <w:autoSpaceDE w:val="0"/>
        <w:autoSpaceDN w:val="0"/>
        <w:adjustRightInd w:val="0"/>
        <w:spacing w:line="276" w:lineRule="auto"/>
        <w:jc w:val="both"/>
        <w:rPr>
          <w:b/>
          <w:bCs/>
        </w:rPr>
      </w:pPr>
    </w:p>
    <w:p w:rsidR="00E50C27" w:rsidRPr="007B3B30" w:rsidRDefault="00E50C27" w:rsidP="00FA512F">
      <w:pPr>
        <w:jc w:val="both"/>
      </w:pPr>
      <w:r w:rsidRPr="007B3B30">
        <w:rPr>
          <w:b/>
          <w:bCs/>
        </w:rPr>
        <w:t xml:space="preserve">Consejo </w:t>
      </w:r>
      <w:r w:rsidR="00BE22A4">
        <w:rPr>
          <w:b/>
          <w:bCs/>
        </w:rPr>
        <w:t xml:space="preserve">Escolar </w:t>
      </w:r>
      <w:r w:rsidRPr="007B3B30">
        <w:rPr>
          <w:b/>
          <w:bCs/>
        </w:rPr>
        <w:t xml:space="preserve">de Convivencia </w:t>
      </w:r>
    </w:p>
    <w:p w:rsidR="00E50C27" w:rsidRPr="007B3B30" w:rsidRDefault="00E50C27" w:rsidP="00FA512F">
      <w:pPr>
        <w:jc w:val="both"/>
      </w:pPr>
      <w:r w:rsidRPr="007B3B30">
        <w:t xml:space="preserve">    Se acuerda constituir  un Consejo </w:t>
      </w:r>
      <w:r w:rsidR="00BE22A4">
        <w:t xml:space="preserve">Escolar </w:t>
      </w:r>
      <w:r w:rsidRPr="007B3B30">
        <w:t xml:space="preserve">de Convivencia </w:t>
      </w:r>
      <w:r w:rsidR="00BE22A4">
        <w:t>(C.E.C.</w:t>
      </w:r>
      <w:r w:rsidRPr="007B3B30">
        <w:t xml:space="preserve">), el cual estará formado por: la Directora, la Vicedirectora, tres profesores que asisten la mayoría de los días y que serán elegidos democráticamente, el jefe de preceptores y dos preceptores, dos padres y dos alumnos electos. Cuando sea posible y necesario participará de las sesiones el Representante Legal. </w:t>
      </w:r>
    </w:p>
    <w:p w:rsidR="00E50C27" w:rsidRPr="007B3B30" w:rsidRDefault="00E50C27" w:rsidP="00FA512F">
      <w:pPr>
        <w:jc w:val="both"/>
      </w:pPr>
      <w:r w:rsidRPr="007B3B30">
        <w:t xml:space="preserve">    El C</w:t>
      </w:r>
      <w:r w:rsidR="00BE22A4">
        <w:t>.E.C.</w:t>
      </w:r>
      <w:r w:rsidRPr="007B3B30">
        <w:t xml:space="preserve"> solo debe asesorar, la decisión definitiva la toma la directora.</w:t>
      </w:r>
    </w:p>
    <w:p w:rsidR="00E50C27" w:rsidRPr="007B3B30" w:rsidRDefault="00E50C27" w:rsidP="00FA512F">
      <w:pPr>
        <w:jc w:val="both"/>
      </w:pPr>
      <w:r w:rsidRPr="007B3B30">
        <w:t xml:space="preserve">    Este </w:t>
      </w:r>
      <w:r w:rsidR="00BE22A4">
        <w:t>C.E.C.</w:t>
      </w:r>
      <w:r w:rsidRPr="007B3B30">
        <w:t>se renovará cada año, permaneciendo la Directora y Vicedirectora, pudiendo ser reemplazados cualquier</w:t>
      </w:r>
      <w:r w:rsidR="00BE22A4">
        <w:t>a de sus miembros que no cumpla</w:t>
      </w:r>
      <w:r w:rsidRPr="007B3B30">
        <w:t xml:space="preserve"> con el </w:t>
      </w:r>
      <w:r w:rsidR="00BE22A4">
        <w:t>compromiso asumido o que se vea involucrado</w:t>
      </w:r>
      <w:r w:rsidRPr="007B3B30">
        <w:t xml:space="preserve"> en alguna situación de conflicto.</w:t>
      </w:r>
    </w:p>
    <w:p w:rsidR="00E50C27" w:rsidRDefault="00E50C27" w:rsidP="00FA512F">
      <w:pPr>
        <w:jc w:val="both"/>
      </w:pPr>
      <w:r w:rsidRPr="007B3B30">
        <w:t xml:space="preserve">    El </w:t>
      </w:r>
      <w:r w:rsidR="00BE22A4">
        <w:t xml:space="preserve">C.E.C. </w:t>
      </w:r>
      <w:r w:rsidRPr="007B3B30">
        <w:t xml:space="preserve">sesionará en aquellas situaciones de transgresión al presente Acuerdo y cuya gravedad amerite una decisión consensuada. </w:t>
      </w:r>
    </w:p>
    <w:p w:rsidR="00E50C27" w:rsidRPr="007B3B30" w:rsidRDefault="00E50C27" w:rsidP="00B20431">
      <w:pPr>
        <w:autoSpaceDE w:val="0"/>
        <w:autoSpaceDN w:val="0"/>
        <w:adjustRightInd w:val="0"/>
        <w:spacing w:line="276" w:lineRule="auto"/>
        <w:jc w:val="both"/>
        <w:rPr>
          <w:b/>
          <w:bCs/>
        </w:rPr>
      </w:pPr>
    </w:p>
    <w:p w:rsidR="00E50C27" w:rsidRPr="007B3B30" w:rsidRDefault="00E50C27" w:rsidP="00B20431">
      <w:pPr>
        <w:autoSpaceDE w:val="0"/>
        <w:autoSpaceDN w:val="0"/>
        <w:adjustRightInd w:val="0"/>
        <w:spacing w:line="276" w:lineRule="auto"/>
        <w:jc w:val="both"/>
        <w:rPr>
          <w:b/>
          <w:bCs/>
        </w:rPr>
      </w:pPr>
      <w:r w:rsidRPr="007B3B30">
        <w:rPr>
          <w:b/>
          <w:bCs/>
        </w:rPr>
        <w:t xml:space="preserve">Reajustes </w:t>
      </w:r>
    </w:p>
    <w:p w:rsidR="00E50C27" w:rsidRPr="007B3B30" w:rsidRDefault="00E50C27" w:rsidP="00FA512F">
      <w:pPr>
        <w:jc w:val="both"/>
      </w:pPr>
    </w:p>
    <w:p w:rsidR="00E50C27" w:rsidRPr="007B3B30" w:rsidRDefault="00E50C27" w:rsidP="00B20431">
      <w:pPr>
        <w:autoSpaceDE w:val="0"/>
        <w:autoSpaceDN w:val="0"/>
        <w:adjustRightInd w:val="0"/>
        <w:jc w:val="both"/>
      </w:pPr>
      <w:r w:rsidRPr="007B3B30">
        <w:t xml:space="preserve">    El Instituto deberá revisar sus acuerdos o normas periódicamente debido a que no existe una población estable de estudiantes y familias sino por el contrario una continua migración generacional que implica la necesidad de actualizarlas, registrando los cambios o modificaciones que se realizarán. Está establecido que la renovación del  A.E.C. será cada tres años.</w:t>
      </w:r>
    </w:p>
    <w:p w:rsidR="00E50C27" w:rsidRPr="007B3B30" w:rsidRDefault="00E50C27" w:rsidP="00D41DB7">
      <w:pPr>
        <w:autoSpaceDE w:val="0"/>
        <w:autoSpaceDN w:val="0"/>
        <w:adjustRightInd w:val="0"/>
        <w:spacing w:line="276" w:lineRule="auto"/>
        <w:rPr>
          <w:b/>
          <w:bCs/>
        </w:rPr>
      </w:pPr>
    </w:p>
    <w:p w:rsidR="00BE22A4" w:rsidRDefault="00BE22A4" w:rsidP="00D41DB7">
      <w:pPr>
        <w:autoSpaceDE w:val="0"/>
        <w:autoSpaceDN w:val="0"/>
        <w:adjustRightInd w:val="0"/>
        <w:spacing w:line="276" w:lineRule="auto"/>
        <w:rPr>
          <w:b/>
          <w:bCs/>
        </w:rPr>
      </w:pPr>
    </w:p>
    <w:p w:rsidR="00BE22A4" w:rsidRDefault="00BE22A4" w:rsidP="00D41DB7">
      <w:pPr>
        <w:autoSpaceDE w:val="0"/>
        <w:autoSpaceDN w:val="0"/>
        <w:adjustRightInd w:val="0"/>
        <w:spacing w:line="276" w:lineRule="auto"/>
        <w:rPr>
          <w:b/>
          <w:bCs/>
        </w:rPr>
      </w:pPr>
    </w:p>
    <w:p w:rsidR="00BE22A4" w:rsidRDefault="00BE22A4" w:rsidP="00D41DB7">
      <w:pPr>
        <w:autoSpaceDE w:val="0"/>
        <w:autoSpaceDN w:val="0"/>
        <w:adjustRightInd w:val="0"/>
        <w:spacing w:line="276" w:lineRule="auto"/>
        <w:rPr>
          <w:b/>
          <w:bCs/>
        </w:rPr>
      </w:pPr>
    </w:p>
    <w:p w:rsidR="00E50C27" w:rsidRPr="007B3B30" w:rsidRDefault="00E50C27" w:rsidP="00D41DB7">
      <w:pPr>
        <w:autoSpaceDE w:val="0"/>
        <w:autoSpaceDN w:val="0"/>
        <w:adjustRightInd w:val="0"/>
        <w:spacing w:line="276" w:lineRule="auto"/>
        <w:rPr>
          <w:b/>
          <w:bCs/>
        </w:rPr>
      </w:pPr>
      <w:r w:rsidRPr="007B3B30">
        <w:rPr>
          <w:b/>
          <w:bCs/>
        </w:rPr>
        <w:lastRenderedPageBreak/>
        <w:t>Publicidad y obligatoriedad de los compromisos asumidos en el AEC</w:t>
      </w:r>
    </w:p>
    <w:p w:rsidR="00E50C27" w:rsidRPr="007B3B30" w:rsidRDefault="00E50C27" w:rsidP="00FA512F">
      <w:pPr>
        <w:jc w:val="both"/>
      </w:pPr>
    </w:p>
    <w:p w:rsidR="00E50C27" w:rsidRPr="007B3B30" w:rsidRDefault="00E50C27" w:rsidP="00B20431">
      <w:pPr>
        <w:autoSpaceDE w:val="0"/>
        <w:autoSpaceDN w:val="0"/>
        <w:adjustRightInd w:val="0"/>
        <w:jc w:val="both"/>
      </w:pPr>
      <w:r w:rsidRPr="007B3B30">
        <w:t xml:space="preserve">    El equipo directivo se compromete a dar a conocer el A.E.C. a todos los integrantes de la Comunidad Educativa para lo cual se publicará este documento en la página web del colegio. Para los padres que no tengan acceso a Internet se dejará una copia en una fotocopiadora de la localidad. En la institución quedará constancia de que se lo ha puesto a disposición de los padres quienes mediante su firma en una planilla de registro manifestarán  la aceptación del acuerdo y los compromisos que de él se deriven. </w:t>
      </w:r>
    </w:p>
    <w:p w:rsidR="00E50C27" w:rsidRPr="007B3B30" w:rsidRDefault="00E50C27" w:rsidP="00FA512F">
      <w:pPr>
        <w:jc w:val="both"/>
      </w:pPr>
    </w:p>
    <w:p w:rsidR="00E50C27" w:rsidRPr="007B3B30" w:rsidRDefault="00E50C27" w:rsidP="00FA512F">
      <w:pPr>
        <w:jc w:val="both"/>
      </w:pPr>
    </w:p>
    <w:p w:rsidR="00E50C27" w:rsidRPr="007B3B30" w:rsidRDefault="00E50C27" w:rsidP="00D2313C">
      <w:pPr>
        <w:rPr>
          <w:b/>
          <w:bCs/>
        </w:rPr>
      </w:pPr>
    </w:p>
    <w:p w:rsidR="00E50C27" w:rsidRPr="007B3B30" w:rsidRDefault="00E50C27" w:rsidP="00D2313C">
      <w:pPr>
        <w:rPr>
          <w:b/>
          <w:bCs/>
        </w:rPr>
      </w:pPr>
    </w:p>
    <w:p w:rsidR="00E50C27" w:rsidRPr="007B3B30" w:rsidRDefault="00E50C27" w:rsidP="007075B7">
      <w:pPr>
        <w:pStyle w:val="Prrafodelista"/>
        <w:tabs>
          <w:tab w:val="left" w:pos="1365"/>
        </w:tabs>
        <w:ind w:left="1440"/>
        <w:rPr>
          <w:rFonts w:ascii="Times New Roman" w:hAnsi="Times New Roman" w:cs="Times New Roman"/>
          <w:b/>
          <w:bCs/>
          <w:sz w:val="24"/>
          <w:szCs w:val="24"/>
          <w:lang w:val="es-AR"/>
        </w:rPr>
      </w:pPr>
    </w:p>
    <w:p w:rsidR="00E50C27" w:rsidRPr="007B3B30" w:rsidRDefault="00E50C27" w:rsidP="007075B7">
      <w:pPr>
        <w:pStyle w:val="Prrafodelista"/>
        <w:tabs>
          <w:tab w:val="left" w:pos="1365"/>
        </w:tabs>
        <w:ind w:left="1440"/>
        <w:rPr>
          <w:rFonts w:ascii="Times New Roman" w:hAnsi="Times New Roman" w:cs="Times New Roman"/>
          <w:b/>
          <w:bCs/>
          <w:sz w:val="24"/>
          <w:szCs w:val="24"/>
          <w:lang w:val="es-AR"/>
        </w:rPr>
      </w:pPr>
    </w:p>
    <w:p w:rsidR="00E50C27" w:rsidRPr="007B3B30" w:rsidRDefault="00E50C27" w:rsidP="007075B7">
      <w:pPr>
        <w:pStyle w:val="Prrafodelista"/>
        <w:tabs>
          <w:tab w:val="left" w:pos="1365"/>
        </w:tabs>
        <w:ind w:left="1440"/>
        <w:rPr>
          <w:rFonts w:ascii="Times New Roman" w:hAnsi="Times New Roman" w:cs="Times New Roman"/>
          <w:b/>
          <w:bCs/>
          <w:sz w:val="24"/>
          <w:szCs w:val="24"/>
          <w:lang w:val="es-AR"/>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Pr="007B3B30" w:rsidRDefault="00E50C27" w:rsidP="00221184">
      <w:pPr>
        <w:tabs>
          <w:tab w:val="left" w:pos="1365"/>
        </w:tabs>
        <w:rPr>
          <w:b/>
          <w:bCs/>
          <w:lang w:val="es-AR" w:eastAsia="en-US"/>
        </w:rPr>
      </w:pPr>
    </w:p>
    <w:p w:rsidR="00E50C27" w:rsidRDefault="00E50C27" w:rsidP="00221184">
      <w:pPr>
        <w:tabs>
          <w:tab w:val="left" w:pos="1365"/>
        </w:tabs>
        <w:rPr>
          <w:b/>
          <w:bCs/>
          <w:lang w:val="es-AR" w:eastAsia="en-US"/>
        </w:rPr>
      </w:pPr>
    </w:p>
    <w:p w:rsidR="00E50C27" w:rsidRDefault="00E50C27" w:rsidP="00221184">
      <w:pPr>
        <w:tabs>
          <w:tab w:val="left" w:pos="1365"/>
        </w:tabs>
        <w:rPr>
          <w:b/>
          <w:bCs/>
          <w:lang w:val="es-AR" w:eastAsia="en-US"/>
        </w:rPr>
      </w:pPr>
    </w:p>
    <w:p w:rsidR="00BE22A4" w:rsidRDefault="00BE22A4" w:rsidP="00221184">
      <w:pPr>
        <w:tabs>
          <w:tab w:val="left" w:pos="1365"/>
        </w:tabs>
        <w:rPr>
          <w:b/>
          <w:bCs/>
          <w:lang w:val="es-AR" w:eastAsia="en-US"/>
        </w:rPr>
      </w:pPr>
    </w:p>
    <w:p w:rsidR="007547DD" w:rsidRDefault="007547DD" w:rsidP="00221184">
      <w:pPr>
        <w:tabs>
          <w:tab w:val="left" w:pos="1365"/>
        </w:tabs>
        <w:rPr>
          <w:b/>
          <w:bCs/>
          <w:lang w:val="es-AR" w:eastAsia="en-US"/>
        </w:rPr>
      </w:pPr>
    </w:p>
    <w:p w:rsidR="007547DD" w:rsidRDefault="007547DD" w:rsidP="00221184">
      <w:pPr>
        <w:tabs>
          <w:tab w:val="left" w:pos="1365"/>
        </w:tabs>
        <w:rPr>
          <w:b/>
          <w:bCs/>
          <w:lang w:val="es-AR" w:eastAsia="en-US"/>
        </w:rPr>
      </w:pPr>
    </w:p>
    <w:p w:rsidR="007547DD" w:rsidRDefault="007547DD" w:rsidP="00221184">
      <w:pPr>
        <w:tabs>
          <w:tab w:val="left" w:pos="1365"/>
        </w:tabs>
        <w:rPr>
          <w:b/>
          <w:bCs/>
          <w:lang w:val="es-AR" w:eastAsia="en-US"/>
        </w:rPr>
      </w:pPr>
    </w:p>
    <w:p w:rsidR="007547DD" w:rsidRDefault="007547DD" w:rsidP="00221184">
      <w:pPr>
        <w:tabs>
          <w:tab w:val="left" w:pos="1365"/>
        </w:tabs>
        <w:rPr>
          <w:b/>
          <w:bCs/>
          <w:lang w:val="es-AR" w:eastAsia="en-US"/>
        </w:rPr>
      </w:pPr>
    </w:p>
    <w:p w:rsidR="007547DD" w:rsidRDefault="007547DD" w:rsidP="00221184">
      <w:pPr>
        <w:tabs>
          <w:tab w:val="left" w:pos="1365"/>
        </w:tabs>
        <w:rPr>
          <w:b/>
          <w:bCs/>
          <w:lang w:val="es-AR" w:eastAsia="en-US"/>
        </w:rPr>
      </w:pPr>
    </w:p>
    <w:p w:rsidR="007547DD" w:rsidRDefault="007547DD" w:rsidP="00221184">
      <w:pPr>
        <w:tabs>
          <w:tab w:val="left" w:pos="1365"/>
        </w:tabs>
        <w:rPr>
          <w:b/>
          <w:bCs/>
          <w:lang w:val="es-AR" w:eastAsia="en-US"/>
        </w:rPr>
      </w:pPr>
    </w:p>
    <w:p w:rsidR="007547DD" w:rsidRDefault="007547DD" w:rsidP="00221184">
      <w:pPr>
        <w:tabs>
          <w:tab w:val="left" w:pos="1365"/>
        </w:tabs>
        <w:rPr>
          <w:b/>
          <w:bCs/>
          <w:lang w:val="es-AR" w:eastAsia="en-US"/>
        </w:rPr>
      </w:pPr>
    </w:p>
    <w:p w:rsidR="007547DD" w:rsidRDefault="007547DD" w:rsidP="00221184">
      <w:pPr>
        <w:tabs>
          <w:tab w:val="left" w:pos="1365"/>
        </w:tabs>
        <w:rPr>
          <w:b/>
          <w:bCs/>
          <w:lang w:val="es-AR" w:eastAsia="en-US"/>
        </w:rPr>
      </w:pPr>
    </w:p>
    <w:p w:rsidR="00E50C27" w:rsidRPr="007B3B30" w:rsidRDefault="00E50C27" w:rsidP="00221184">
      <w:pPr>
        <w:tabs>
          <w:tab w:val="left" w:pos="1365"/>
        </w:tabs>
        <w:rPr>
          <w:b/>
          <w:bCs/>
          <w:lang w:val="es-AR" w:eastAsia="en-US"/>
        </w:rPr>
      </w:pPr>
      <w:r w:rsidRPr="007B3B30">
        <w:rPr>
          <w:b/>
          <w:bCs/>
          <w:lang w:val="es-AR" w:eastAsia="en-US"/>
        </w:rPr>
        <w:lastRenderedPageBreak/>
        <w:t>ANEXO</w:t>
      </w:r>
    </w:p>
    <w:p w:rsidR="00E50C27" w:rsidRPr="007B3B30" w:rsidRDefault="00E50C27" w:rsidP="00221184">
      <w:pPr>
        <w:tabs>
          <w:tab w:val="left" w:pos="1365"/>
        </w:tabs>
        <w:rPr>
          <w:b/>
          <w:bCs/>
          <w:lang w:val="es-AR" w:eastAsia="en-US"/>
        </w:rPr>
      </w:pPr>
    </w:p>
    <w:p w:rsidR="00E50C27" w:rsidRPr="007B3B30" w:rsidRDefault="00E50C27" w:rsidP="00747CF3">
      <w:pPr>
        <w:tabs>
          <w:tab w:val="left" w:pos="1620"/>
        </w:tabs>
        <w:spacing w:line="360" w:lineRule="auto"/>
        <w:jc w:val="both"/>
        <w:rPr>
          <w:b/>
          <w:bCs/>
        </w:rPr>
      </w:pPr>
    </w:p>
    <w:tbl>
      <w:tblPr>
        <w:tblW w:w="10440" w:type="dxa"/>
        <w:tblInd w:w="-432" w:type="dxa"/>
        <w:tblLook w:val="00A0"/>
      </w:tblPr>
      <w:tblGrid>
        <w:gridCol w:w="1800"/>
        <w:gridCol w:w="6480"/>
        <w:gridCol w:w="2160"/>
      </w:tblGrid>
      <w:tr w:rsidR="00E50C27" w:rsidRPr="007B3B30" w:rsidTr="00957B95">
        <w:trPr>
          <w:trHeight w:val="1800"/>
        </w:trPr>
        <w:tc>
          <w:tcPr>
            <w:tcW w:w="1800" w:type="dxa"/>
          </w:tcPr>
          <w:p w:rsidR="00E50C27" w:rsidRPr="007B3B30" w:rsidRDefault="00416397" w:rsidP="00957B95">
            <w:pPr>
              <w:pStyle w:val="Encabezado"/>
            </w:pPr>
            <w:r>
              <w:rPr>
                <w:noProof/>
              </w:rPr>
              <w:drawing>
                <wp:inline distT="0" distB="0" distL="0" distR="0">
                  <wp:extent cx="882650" cy="1243965"/>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a:srcRect/>
                          <a:stretch>
                            <a:fillRect/>
                          </a:stretch>
                        </pic:blipFill>
                        <pic:spPr bwMode="auto">
                          <a:xfrm>
                            <a:off x="0" y="0"/>
                            <a:ext cx="882650" cy="1243965"/>
                          </a:xfrm>
                          <a:prstGeom prst="rect">
                            <a:avLst/>
                          </a:prstGeom>
                          <a:noFill/>
                          <a:ln w="9525">
                            <a:noFill/>
                            <a:miter lim="800000"/>
                            <a:headEnd/>
                            <a:tailEnd/>
                          </a:ln>
                        </pic:spPr>
                      </pic:pic>
                    </a:graphicData>
                  </a:graphic>
                </wp:inline>
              </w:drawing>
            </w:r>
          </w:p>
        </w:tc>
        <w:tc>
          <w:tcPr>
            <w:tcW w:w="6480" w:type="dxa"/>
          </w:tcPr>
          <w:p w:rsidR="00E50C27" w:rsidRPr="007B3B30" w:rsidRDefault="00E50C27" w:rsidP="00957B95">
            <w:pPr>
              <w:pStyle w:val="Encabezado"/>
              <w:jc w:val="center"/>
              <w:rPr>
                <w:noProof/>
                <w:lang w:eastAsia="es-AR"/>
              </w:rPr>
            </w:pPr>
          </w:p>
          <w:p w:rsidR="00E50C27" w:rsidRPr="007B3B30" w:rsidRDefault="00E50C27" w:rsidP="00957B95">
            <w:pPr>
              <w:pStyle w:val="Encabezado"/>
              <w:jc w:val="center"/>
              <w:rPr>
                <w:noProof/>
                <w:lang w:eastAsia="es-AR"/>
              </w:rPr>
            </w:pPr>
          </w:p>
          <w:p w:rsidR="00E50C27" w:rsidRPr="007B3B30" w:rsidRDefault="00E50C27" w:rsidP="00957B95">
            <w:pPr>
              <w:pStyle w:val="Encabezado"/>
              <w:jc w:val="center"/>
              <w:rPr>
                <w:noProof/>
                <w:lang w:eastAsia="es-AR"/>
              </w:rPr>
            </w:pPr>
            <w:r w:rsidRPr="007B3B30">
              <w:rPr>
                <w:noProof/>
                <w:lang w:eastAsia="es-AR"/>
              </w:rPr>
              <w:t>Junta Diocesana para la Educación Católica</w:t>
            </w:r>
          </w:p>
          <w:p w:rsidR="00E50C27" w:rsidRPr="007B3B30" w:rsidRDefault="00E50C27" w:rsidP="00957B95">
            <w:pPr>
              <w:pStyle w:val="Encabezado"/>
              <w:jc w:val="center"/>
              <w:rPr>
                <w:noProof/>
                <w:lang w:eastAsia="es-AR"/>
              </w:rPr>
            </w:pPr>
          </w:p>
          <w:p w:rsidR="00E50C27" w:rsidRPr="007B3B30" w:rsidRDefault="00E50C27" w:rsidP="00957B95">
            <w:pPr>
              <w:pStyle w:val="Encabezado"/>
              <w:jc w:val="center"/>
              <w:rPr>
                <w:noProof/>
                <w:lang w:eastAsia="es-AR"/>
              </w:rPr>
            </w:pPr>
          </w:p>
          <w:p w:rsidR="00E50C27" w:rsidRPr="007B3B30" w:rsidRDefault="00E50C27" w:rsidP="00957B95">
            <w:pPr>
              <w:pStyle w:val="Encabezado"/>
              <w:jc w:val="center"/>
              <w:rPr>
                <w:noProof/>
                <w:lang w:eastAsia="es-AR"/>
              </w:rPr>
            </w:pPr>
            <w:r w:rsidRPr="007B3B30">
              <w:rPr>
                <w:noProof/>
                <w:lang w:eastAsia="es-AR"/>
              </w:rPr>
              <w:t>Diocesis Villa de la Concepción del Río Cuarto</w:t>
            </w:r>
          </w:p>
          <w:p w:rsidR="00E50C27" w:rsidRPr="007B3B30" w:rsidRDefault="00E50C27" w:rsidP="00957B95">
            <w:pPr>
              <w:pStyle w:val="Encabezado"/>
              <w:jc w:val="center"/>
              <w:rPr>
                <w:noProof/>
                <w:lang w:eastAsia="es-AR"/>
              </w:rPr>
            </w:pPr>
          </w:p>
          <w:p w:rsidR="00E50C27" w:rsidRPr="007B3B30" w:rsidRDefault="00E50C27" w:rsidP="00957B95">
            <w:pPr>
              <w:pStyle w:val="Encabezado"/>
              <w:jc w:val="center"/>
              <w:rPr>
                <w:noProof/>
                <w:lang w:eastAsia="es-AR"/>
              </w:rPr>
            </w:pPr>
            <w:r w:rsidRPr="007B3B30">
              <w:rPr>
                <w:noProof/>
                <w:lang w:eastAsia="es-AR"/>
              </w:rPr>
              <w:t>IDEARIO DIOCESANO DE EDUCACIÓN (I.D.E.)</w:t>
            </w:r>
          </w:p>
        </w:tc>
        <w:tc>
          <w:tcPr>
            <w:tcW w:w="2160" w:type="dxa"/>
          </w:tcPr>
          <w:p w:rsidR="00E50C27" w:rsidRPr="007B3B30" w:rsidRDefault="00E50C27" w:rsidP="00957B95">
            <w:pPr>
              <w:pStyle w:val="Encabezado"/>
            </w:pPr>
            <w:r w:rsidRPr="007B3B30">
              <w:rPr>
                <w:noProof/>
                <w:lang w:eastAsia="es-AR"/>
              </w:rPr>
              <w:t xml:space="preserve"> </w:t>
            </w:r>
            <w:r w:rsidR="00416397">
              <w:rPr>
                <w:noProof/>
              </w:rPr>
              <w:drawing>
                <wp:inline distT="0" distB="0" distL="0" distR="0">
                  <wp:extent cx="1020445" cy="1254760"/>
                  <wp:effectExtent l="19050" t="0" r="825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020445" cy="1254760"/>
                          </a:xfrm>
                          <a:prstGeom prst="rect">
                            <a:avLst/>
                          </a:prstGeom>
                          <a:noFill/>
                          <a:ln w="9525">
                            <a:noFill/>
                            <a:miter lim="800000"/>
                            <a:headEnd/>
                            <a:tailEnd/>
                          </a:ln>
                        </pic:spPr>
                      </pic:pic>
                    </a:graphicData>
                  </a:graphic>
                </wp:inline>
              </w:drawing>
            </w:r>
          </w:p>
        </w:tc>
      </w:tr>
    </w:tbl>
    <w:p w:rsidR="00E50C27" w:rsidRPr="007B3B30" w:rsidRDefault="00E50C27" w:rsidP="00762F0C"/>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36"/>
        <w:gridCol w:w="8041"/>
      </w:tblGrid>
      <w:tr w:rsidR="00E50C27" w:rsidRPr="007B3B30" w:rsidTr="00957B95">
        <w:tc>
          <w:tcPr>
            <w:tcW w:w="1440" w:type="dxa"/>
          </w:tcPr>
          <w:p w:rsidR="00E50C27" w:rsidRPr="007B3B30" w:rsidRDefault="00E50C27" w:rsidP="00957B95">
            <w:pPr>
              <w:tabs>
                <w:tab w:val="left" w:pos="426"/>
              </w:tabs>
              <w:jc w:val="center"/>
              <w:rPr>
                <w:b/>
              </w:rPr>
            </w:pPr>
          </w:p>
          <w:p w:rsidR="00E50C27" w:rsidRPr="007B3B30" w:rsidRDefault="00E50C27" w:rsidP="00957B95">
            <w:pPr>
              <w:tabs>
                <w:tab w:val="left" w:pos="426"/>
              </w:tabs>
              <w:jc w:val="center"/>
              <w:rPr>
                <w:b/>
              </w:rPr>
            </w:pPr>
            <w:r w:rsidRPr="007B3B30">
              <w:rPr>
                <w:b/>
              </w:rPr>
              <w:t>Presentación</w:t>
            </w:r>
          </w:p>
          <w:p w:rsidR="00E50C27" w:rsidRPr="007B3B30" w:rsidRDefault="00E50C27" w:rsidP="00957B95">
            <w:pPr>
              <w:tabs>
                <w:tab w:val="left" w:pos="426"/>
              </w:tabs>
              <w:jc w:val="center"/>
              <w:rPr>
                <w:b/>
              </w:rPr>
            </w:pPr>
          </w:p>
          <w:p w:rsidR="00E50C27" w:rsidRPr="007B3B30" w:rsidRDefault="00E50C27" w:rsidP="00957B95">
            <w:pPr>
              <w:tabs>
                <w:tab w:val="left" w:pos="426"/>
              </w:tabs>
              <w:jc w:val="center"/>
              <w:rPr>
                <w:b/>
              </w:rPr>
            </w:pPr>
            <w:r w:rsidRPr="007B3B30">
              <w:rPr>
                <w:b/>
              </w:rPr>
              <w:t xml:space="preserve">¿Quiénes somos? </w:t>
            </w:r>
          </w:p>
          <w:p w:rsidR="00E50C27" w:rsidRPr="007B3B30" w:rsidRDefault="00E50C27" w:rsidP="00957B95">
            <w:pPr>
              <w:tabs>
                <w:tab w:val="left" w:pos="426"/>
              </w:tabs>
              <w:jc w:val="center"/>
              <w:rPr>
                <w:b/>
              </w:rPr>
            </w:pPr>
          </w:p>
          <w:p w:rsidR="00E50C27" w:rsidRPr="007B3B30" w:rsidRDefault="00E50C27" w:rsidP="00957B95">
            <w:pPr>
              <w:tabs>
                <w:tab w:val="left" w:pos="426"/>
              </w:tabs>
              <w:jc w:val="center"/>
              <w:rPr>
                <w:b/>
              </w:rPr>
            </w:pPr>
            <w:r w:rsidRPr="007B3B30">
              <w:rPr>
                <w:b/>
              </w:rPr>
              <w:t>Nuestra misión</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 w:rsidR="00E50C27" w:rsidRPr="007B3B30" w:rsidRDefault="00E50C27" w:rsidP="00957B95"/>
          <w:p w:rsidR="00E50C27" w:rsidRPr="007B3B30" w:rsidRDefault="00E50C27" w:rsidP="00957B95">
            <w:pPr>
              <w:tabs>
                <w:tab w:val="left" w:pos="426"/>
              </w:tabs>
              <w:jc w:val="center"/>
              <w:rPr>
                <w:b/>
              </w:rPr>
            </w:pPr>
            <w:r w:rsidRPr="007B3B30">
              <w:rPr>
                <w:b/>
              </w:rPr>
              <w:t>¿Para qué</w:t>
            </w:r>
          </w:p>
          <w:p w:rsidR="00E50C27" w:rsidRPr="007B3B30" w:rsidRDefault="00E50C27" w:rsidP="00957B95">
            <w:pPr>
              <w:tabs>
                <w:tab w:val="left" w:pos="426"/>
              </w:tabs>
              <w:jc w:val="center"/>
              <w:rPr>
                <w:b/>
              </w:rPr>
            </w:pPr>
            <w:r w:rsidRPr="007B3B30">
              <w:rPr>
                <w:b/>
              </w:rPr>
              <w:t>un ideario?</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rPr>
                <w:b/>
                <w:bCs/>
              </w:rPr>
            </w:pPr>
            <w:r w:rsidRPr="007B3B30">
              <w:rPr>
                <w:b/>
                <w:bCs/>
              </w:rPr>
              <w:t>Objetivos</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rPr>
                <w:b/>
                <w:bCs/>
              </w:rPr>
            </w:pPr>
            <w:r w:rsidRPr="007B3B30">
              <w:rPr>
                <w:b/>
                <w:bCs/>
              </w:rPr>
              <w:t>Modos</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 w:rsidR="00E50C27" w:rsidRPr="007B3B30" w:rsidRDefault="00E50C27" w:rsidP="00957B95">
            <w:pPr>
              <w:jc w:val="center"/>
            </w:pPr>
          </w:p>
          <w:p w:rsidR="00E50C27" w:rsidRPr="007B3B30" w:rsidRDefault="00E50C27" w:rsidP="00957B95"/>
          <w:p w:rsidR="00E50C27" w:rsidRPr="007B3B30" w:rsidRDefault="00E50C27" w:rsidP="00957B95"/>
          <w:p w:rsidR="00E50C27" w:rsidRPr="007B3B30" w:rsidRDefault="00E50C27" w:rsidP="00957B95"/>
          <w:p w:rsidR="00E50C27" w:rsidRPr="007B3B30" w:rsidRDefault="00E50C27" w:rsidP="00957B95"/>
          <w:p w:rsidR="00E50C27" w:rsidRPr="007B3B30" w:rsidRDefault="00E50C27" w:rsidP="00957B95"/>
          <w:p w:rsidR="00E50C27" w:rsidRPr="007B3B30" w:rsidRDefault="00E50C27" w:rsidP="00957B95">
            <w:pPr>
              <w:jc w:val="center"/>
              <w:rPr>
                <w:b/>
              </w:rPr>
            </w:pPr>
          </w:p>
          <w:p w:rsidR="00E50C27" w:rsidRPr="007B3B30" w:rsidRDefault="00E50C27" w:rsidP="00957B95">
            <w:pPr>
              <w:jc w:val="center"/>
              <w:rPr>
                <w:b/>
              </w:rPr>
            </w:pPr>
            <w:r w:rsidRPr="007B3B30">
              <w:rPr>
                <w:b/>
              </w:rPr>
              <w:t>Concepción</w:t>
            </w:r>
          </w:p>
          <w:p w:rsidR="00E50C27" w:rsidRPr="007B3B30" w:rsidRDefault="00E50C27" w:rsidP="00957B95">
            <w:pPr>
              <w:jc w:val="center"/>
              <w:rPr>
                <w:b/>
              </w:rPr>
            </w:pPr>
            <w:r w:rsidRPr="007B3B30">
              <w:rPr>
                <w:b/>
              </w:rPr>
              <w:t>de Hombre</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 w:rsidR="00E50C27" w:rsidRPr="007B3B30" w:rsidRDefault="00E50C27" w:rsidP="00957B95">
            <w:pPr>
              <w:jc w:val="center"/>
              <w:rPr>
                <w:b/>
                <w:bCs/>
              </w:rPr>
            </w:pPr>
            <w:r w:rsidRPr="007B3B30">
              <w:rPr>
                <w:b/>
                <w:bCs/>
              </w:rPr>
              <w:t>Implicancia de</w:t>
            </w:r>
          </w:p>
          <w:p w:rsidR="00E50C27" w:rsidRPr="007B3B30" w:rsidRDefault="00E50C27" w:rsidP="00957B95">
            <w:pPr>
              <w:jc w:val="center"/>
              <w:rPr>
                <w:b/>
                <w:bCs/>
              </w:rPr>
            </w:pPr>
            <w:r w:rsidRPr="007B3B30">
              <w:rPr>
                <w:b/>
                <w:bCs/>
              </w:rPr>
              <w:t xml:space="preserve">“educación </w:t>
            </w:r>
          </w:p>
          <w:p w:rsidR="00E50C27" w:rsidRPr="007B3B30" w:rsidRDefault="00E50C27" w:rsidP="00957B95">
            <w:pPr>
              <w:jc w:val="center"/>
              <w:rPr>
                <w:b/>
                <w:bCs/>
              </w:rPr>
            </w:pPr>
            <w:r w:rsidRPr="007B3B30">
              <w:rPr>
                <w:b/>
                <w:bCs/>
              </w:rPr>
              <w:t>Integral”</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 w:rsidR="00E50C27" w:rsidRPr="007B3B30" w:rsidRDefault="00E50C27" w:rsidP="00957B95">
            <w:pPr>
              <w:jc w:val="center"/>
            </w:pPr>
          </w:p>
          <w:p w:rsidR="00E50C27" w:rsidRPr="007B3B30" w:rsidRDefault="00E50C27" w:rsidP="00957B95">
            <w:pPr>
              <w:jc w:val="center"/>
              <w:rPr>
                <w:b/>
              </w:rPr>
            </w:pPr>
            <w:r w:rsidRPr="007B3B30">
              <w:rPr>
                <w:b/>
              </w:rPr>
              <w:t>Fines</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rPr>
                <w:b/>
              </w:rPr>
            </w:pPr>
            <w:r w:rsidRPr="007B3B30">
              <w:rPr>
                <w:b/>
              </w:rPr>
              <w:t>Proceso Educativo</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 w:rsidR="00E50C27" w:rsidRPr="007B3B30" w:rsidRDefault="00E50C27" w:rsidP="00957B95">
            <w:pPr>
              <w:jc w:val="center"/>
            </w:pPr>
          </w:p>
          <w:p w:rsidR="00E50C27" w:rsidRPr="007B3B30" w:rsidRDefault="00E50C27" w:rsidP="00957B95">
            <w:pPr>
              <w:tabs>
                <w:tab w:val="left" w:pos="426"/>
              </w:tabs>
              <w:jc w:val="center"/>
            </w:pPr>
            <w:r w:rsidRPr="007B3B30">
              <w:rPr>
                <w:b/>
              </w:rPr>
              <w:t>Estilo de Educación</w:t>
            </w:r>
            <w:r w:rsidRPr="007B3B30">
              <w:t>:</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 w:rsidR="00E50C27" w:rsidRPr="007B3B30" w:rsidRDefault="00E50C27" w:rsidP="00957B95">
            <w:pPr>
              <w:jc w:val="center"/>
              <w:rPr>
                <w:b/>
                <w:bCs/>
              </w:rPr>
            </w:pPr>
            <w:r w:rsidRPr="007B3B30">
              <w:rPr>
                <w:b/>
                <w:bCs/>
              </w:rPr>
              <w:t>Objetivos</w:t>
            </w:r>
          </w:p>
          <w:p w:rsidR="00E50C27" w:rsidRPr="007B3B30" w:rsidRDefault="00E50C27" w:rsidP="00957B95">
            <w:pPr>
              <w:jc w:val="center"/>
              <w:rPr>
                <w:b/>
                <w:bCs/>
              </w:rPr>
            </w:pPr>
            <w:r w:rsidRPr="007B3B30">
              <w:rPr>
                <w:b/>
                <w:bCs/>
              </w:rPr>
              <w:t xml:space="preserve">de las </w:t>
            </w:r>
          </w:p>
          <w:p w:rsidR="00E50C27" w:rsidRPr="007B3B30" w:rsidRDefault="00E50C27" w:rsidP="00957B95">
            <w:pPr>
              <w:jc w:val="center"/>
              <w:rPr>
                <w:b/>
                <w:bCs/>
              </w:rPr>
            </w:pPr>
            <w:r w:rsidRPr="007B3B30">
              <w:rPr>
                <w:b/>
                <w:bCs/>
              </w:rPr>
              <w:t>escuelas</w:t>
            </w: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Pr>
              <w:jc w:val="center"/>
            </w:pPr>
          </w:p>
          <w:p w:rsidR="00E50C27" w:rsidRPr="007B3B30" w:rsidRDefault="00E50C27" w:rsidP="00957B95"/>
          <w:p w:rsidR="00E50C27" w:rsidRPr="007B3B30" w:rsidRDefault="00E50C27" w:rsidP="00957B95"/>
          <w:p w:rsidR="00E50C27" w:rsidRPr="007B3B30" w:rsidRDefault="00E50C27" w:rsidP="00957B95">
            <w:pPr>
              <w:jc w:val="center"/>
              <w:rPr>
                <w:b/>
              </w:rPr>
            </w:pPr>
            <w:r w:rsidRPr="007B3B30">
              <w:rPr>
                <w:b/>
              </w:rPr>
              <w:t>Destinatario</w:t>
            </w:r>
          </w:p>
          <w:p w:rsidR="00E50C27" w:rsidRPr="007B3B30" w:rsidRDefault="00E50C27" w:rsidP="00957B95">
            <w:pPr>
              <w:jc w:val="center"/>
              <w:rPr>
                <w:b/>
              </w:rPr>
            </w:pPr>
            <w:r w:rsidRPr="007B3B30">
              <w:rPr>
                <w:b/>
              </w:rPr>
              <w:t>de la</w:t>
            </w:r>
          </w:p>
          <w:p w:rsidR="00E50C27" w:rsidRPr="007B3B30" w:rsidRDefault="00E50C27" w:rsidP="00957B95">
            <w:pPr>
              <w:jc w:val="center"/>
              <w:rPr>
                <w:b/>
              </w:rPr>
            </w:pPr>
            <w:r w:rsidRPr="007B3B30">
              <w:rPr>
                <w:b/>
              </w:rPr>
              <w:t>Educación</w:t>
            </w: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rPr>
                <w:b/>
              </w:rPr>
            </w:pPr>
          </w:p>
          <w:p w:rsidR="00E50C27" w:rsidRPr="007B3B30" w:rsidRDefault="00E50C27" w:rsidP="00957B95">
            <w:pPr>
              <w:jc w:val="center"/>
              <w:rPr>
                <w:b/>
              </w:rPr>
            </w:pPr>
          </w:p>
          <w:p w:rsidR="00E50C27" w:rsidRPr="007B3B30" w:rsidRDefault="00E50C27" w:rsidP="00957B95">
            <w:pPr>
              <w:jc w:val="center"/>
              <w:rPr>
                <w:b/>
              </w:rPr>
            </w:pPr>
            <w:r w:rsidRPr="007B3B30">
              <w:rPr>
                <w:b/>
              </w:rPr>
              <w:t>Educador Católico</w:t>
            </w: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rPr>
                <w:b/>
              </w:rPr>
            </w:pPr>
          </w:p>
          <w:p w:rsidR="00E50C27" w:rsidRPr="007B3B30" w:rsidRDefault="00E50C27" w:rsidP="00957B95">
            <w:pPr>
              <w:rPr>
                <w:b/>
              </w:rPr>
            </w:pPr>
          </w:p>
          <w:p w:rsidR="00E50C27" w:rsidRPr="007B3B30" w:rsidRDefault="00E50C27" w:rsidP="00957B95">
            <w:pPr>
              <w:jc w:val="center"/>
              <w:rPr>
                <w:b/>
              </w:rPr>
            </w:pPr>
            <w:r w:rsidRPr="007B3B30">
              <w:rPr>
                <w:b/>
              </w:rPr>
              <w:t>Educar</w:t>
            </w:r>
          </w:p>
          <w:p w:rsidR="00E50C27" w:rsidRPr="007B3B30" w:rsidRDefault="00E50C27" w:rsidP="00957B95">
            <w:pPr>
              <w:jc w:val="center"/>
              <w:rPr>
                <w:b/>
              </w:rPr>
            </w:pPr>
            <w:r w:rsidRPr="007B3B30">
              <w:rPr>
                <w:b/>
              </w:rPr>
              <w:t>en la Fe</w:t>
            </w: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rPr>
                <w:b/>
              </w:rPr>
            </w:pPr>
          </w:p>
          <w:p w:rsidR="00E50C27" w:rsidRPr="007B3B30" w:rsidRDefault="00E50C27" w:rsidP="00957B95">
            <w:pPr>
              <w:jc w:val="center"/>
              <w:rPr>
                <w:b/>
              </w:rPr>
            </w:pPr>
          </w:p>
          <w:p w:rsidR="00E50C27" w:rsidRPr="007B3B30" w:rsidRDefault="00E50C27" w:rsidP="00957B95">
            <w:pPr>
              <w:jc w:val="center"/>
              <w:rPr>
                <w:b/>
              </w:rPr>
            </w:pPr>
            <w:r w:rsidRPr="007B3B30">
              <w:rPr>
                <w:b/>
              </w:rPr>
              <w:t xml:space="preserve">¿Qué </w:t>
            </w:r>
          </w:p>
          <w:p w:rsidR="00E50C27" w:rsidRPr="007B3B30" w:rsidRDefault="00E50C27" w:rsidP="00957B95">
            <w:pPr>
              <w:jc w:val="center"/>
              <w:rPr>
                <w:b/>
              </w:rPr>
            </w:pPr>
            <w:r w:rsidRPr="007B3B30">
              <w:rPr>
                <w:b/>
              </w:rPr>
              <w:t>Implica?</w:t>
            </w: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rPr>
                <w:b/>
              </w:rPr>
            </w:pPr>
          </w:p>
          <w:p w:rsidR="00E50C27" w:rsidRPr="007B3B30" w:rsidRDefault="00E50C27" w:rsidP="00957B95">
            <w:pPr>
              <w:rPr>
                <w:b/>
              </w:rPr>
            </w:pPr>
          </w:p>
          <w:p w:rsidR="00E50C27" w:rsidRPr="007B3B30" w:rsidRDefault="00E50C27" w:rsidP="00957B95">
            <w:pPr>
              <w:jc w:val="center"/>
              <w:rPr>
                <w:b/>
              </w:rPr>
            </w:pPr>
            <w:r w:rsidRPr="007B3B30">
              <w:rPr>
                <w:b/>
              </w:rPr>
              <w:t>Síntesis</w:t>
            </w:r>
          </w:p>
          <w:p w:rsidR="00E50C27" w:rsidRPr="007B3B30" w:rsidRDefault="00E50C27" w:rsidP="00957B95">
            <w:pPr>
              <w:jc w:val="center"/>
              <w:rPr>
                <w:b/>
              </w:rPr>
            </w:pPr>
            <w:r w:rsidRPr="007B3B30">
              <w:rPr>
                <w:b/>
              </w:rPr>
              <w:t>desde</w:t>
            </w:r>
          </w:p>
          <w:p w:rsidR="00E50C27" w:rsidRPr="007B3B30" w:rsidRDefault="00E50C27" w:rsidP="00957B95">
            <w:pPr>
              <w:jc w:val="center"/>
              <w:rPr>
                <w:b/>
              </w:rPr>
            </w:pPr>
            <w:r w:rsidRPr="007B3B30">
              <w:rPr>
                <w:b/>
              </w:rPr>
              <w:lastRenderedPageBreak/>
              <w:t>Aparecida</w:t>
            </w:r>
          </w:p>
          <w:p w:rsidR="00E50C27" w:rsidRPr="007B3B30" w:rsidRDefault="00E50C27" w:rsidP="00957B95">
            <w:pPr>
              <w:jc w:val="center"/>
              <w:rPr>
                <w:b/>
              </w:rPr>
            </w:pPr>
          </w:p>
          <w:p w:rsidR="00E50C27" w:rsidRPr="007B3B30" w:rsidRDefault="00E50C27" w:rsidP="00957B95">
            <w:pPr>
              <w:jc w:val="center"/>
              <w:rPr>
                <w:b/>
              </w:rPr>
            </w:pPr>
          </w:p>
          <w:p w:rsidR="00E50C27" w:rsidRPr="007B3B30" w:rsidRDefault="00E50C27" w:rsidP="00957B95">
            <w:pPr>
              <w:jc w:val="center"/>
              <w:rPr>
                <w:b/>
              </w:rPr>
            </w:pPr>
          </w:p>
        </w:tc>
        <w:tc>
          <w:tcPr>
            <w:tcW w:w="8957" w:type="dxa"/>
          </w:tcPr>
          <w:p w:rsidR="00E50C27" w:rsidRPr="007B3B30" w:rsidRDefault="00E50C27" w:rsidP="00957B95">
            <w:pPr>
              <w:tabs>
                <w:tab w:val="left" w:pos="426"/>
              </w:tabs>
            </w:pPr>
          </w:p>
          <w:p w:rsidR="00E50C27" w:rsidRPr="007B3B30" w:rsidRDefault="00E50C27" w:rsidP="00957B95">
            <w:pPr>
              <w:tabs>
                <w:tab w:val="left" w:pos="426"/>
              </w:tabs>
            </w:pPr>
            <w:r w:rsidRPr="007B3B30">
              <w:t xml:space="preserve">La Diócesis de Río IV fue erigida por Pío XI el 20 de abril de 1934, con la bula "Nobilis Argentinae nationis". El 12 de julio de 1995 Juan Pablo II le asignó el nuevo nombre de </w:t>
            </w:r>
            <w:r w:rsidRPr="007B3B30">
              <w:rPr>
                <w:bCs/>
              </w:rPr>
              <w:t>Villa de la Concepción del Río IV</w:t>
            </w:r>
            <w:r w:rsidRPr="007B3B30">
              <w:t xml:space="preserve">. </w:t>
            </w:r>
          </w:p>
          <w:p w:rsidR="00E50C27" w:rsidRPr="007B3B30" w:rsidRDefault="00E50C27" w:rsidP="00957B95">
            <w:pPr>
              <w:tabs>
                <w:tab w:val="left" w:pos="426"/>
              </w:tabs>
            </w:pPr>
            <w:r w:rsidRPr="007B3B30">
              <w:t>Desde la creación la Diócesis de Río IV, acogió y acoge en su seno escuelas y espacios educativos de diferentes congregaciones, respetando sus idearios y carismas, en tanto éstos sean fiel reflejo de lo que significa ser y pertenecer a la IGLESIA DE CRISTO.</w:t>
            </w:r>
          </w:p>
          <w:p w:rsidR="00E50C27" w:rsidRPr="007B3B30" w:rsidRDefault="00E50C27" w:rsidP="00957B95">
            <w:pPr>
              <w:tabs>
                <w:tab w:val="left" w:pos="426"/>
              </w:tabs>
            </w:pPr>
            <w:r w:rsidRPr="007B3B30">
              <w:t>En el transcurso de la historia, y por diferentes motivos, algunos de estos centros educativos fueron pasando de las congregaciones a pertenencia del Obispado. A éstas se les sumaron aquellas que habían sido creadas por los distintos curas párrocos a partir de la necesidad propia de cada comunidad. A todas se las denominó: ESCUELAS CATÓLICAS. Se suman otros centros creados a partir de Cáritas, Movimientos eclesiales, etc., también preocupados por el desarrollo integral del hombre, de dar educación y contención a jóvenes y niños, capacitándolos para el estudio y la vida.</w:t>
            </w:r>
          </w:p>
          <w:p w:rsidR="00E50C27" w:rsidRPr="007B3B30" w:rsidRDefault="00E50C27" w:rsidP="00957B95">
            <w:pPr>
              <w:tabs>
                <w:tab w:val="left" w:pos="426"/>
              </w:tabs>
            </w:pPr>
            <w:r w:rsidRPr="007B3B30">
              <w:t>Éste documento expresa de manera explícita, el camino y la identidad de todas; teniendo la certeza de su pertenencia a la Iglesia Católica. No es un tratado sobre educación, ni un recetario con fórmulas y soluciones estereotipadas; contiene el conjunto de ideas fuerza, de principios dinamizadores y de criterios orientadores que deben conducir el accionar educativo. Es un gran marco de referencia.</w:t>
            </w:r>
          </w:p>
          <w:p w:rsidR="00E50C27" w:rsidRPr="007B3B30" w:rsidRDefault="00E50C27" w:rsidP="00957B95">
            <w:pPr>
              <w:tabs>
                <w:tab w:val="left" w:pos="426"/>
              </w:tabs>
            </w:pPr>
            <w:r w:rsidRPr="007B3B30">
              <w:t>El Ideario Diocesano da fuerza de unidad, revaloriza lo esencial, marca rumbos ciertos que se debe transitar y despeja el imaginario social. A su vez ejerce una doble función: la de esclarecer su vinculo de pertenencia y la comunión en el compartir con otras instituciones; ambos diálogos son enriquecedores y claramente eclesiales.</w:t>
            </w:r>
          </w:p>
          <w:p w:rsidR="00E50C27" w:rsidRPr="007B3B30" w:rsidRDefault="00E50C27" w:rsidP="00957B95">
            <w:pPr>
              <w:pStyle w:val="Textoindependiente"/>
              <w:tabs>
                <w:tab w:val="left" w:pos="426"/>
              </w:tabs>
              <w:rPr>
                <w:rFonts w:ascii="Times New Roman" w:hAnsi="Times New Roman"/>
                <w:sz w:val="24"/>
              </w:rPr>
            </w:pPr>
            <w:r w:rsidRPr="007B3B30">
              <w:rPr>
                <w:rFonts w:ascii="Times New Roman" w:hAnsi="Times New Roman"/>
                <w:sz w:val="24"/>
              </w:rPr>
              <w:t xml:space="preserve">Este ideario, por sí mismo, poco o nada podrá significar si no logra generar nuevos compromisos educativos. Su finalidad es </w:t>
            </w:r>
            <w:r w:rsidRPr="007B3B30">
              <w:rPr>
                <w:rFonts w:ascii="Times New Roman" w:hAnsi="Times New Roman"/>
                <w:bCs/>
                <w:sz w:val="24"/>
              </w:rPr>
              <w:t>indicar el camino</w:t>
            </w:r>
            <w:r w:rsidRPr="007B3B30">
              <w:rPr>
                <w:rFonts w:ascii="Times New Roman" w:hAnsi="Times New Roman"/>
                <w:sz w:val="24"/>
              </w:rPr>
              <w:t xml:space="preserve"> en todas las obras educativas de nuestra Diócesis. </w:t>
            </w:r>
          </w:p>
          <w:p w:rsidR="00E50C27" w:rsidRPr="007B3B30" w:rsidRDefault="00E50C27" w:rsidP="00957B95">
            <w:pPr>
              <w:pStyle w:val="Textoindependiente"/>
              <w:tabs>
                <w:tab w:val="left" w:pos="426"/>
              </w:tabs>
              <w:rPr>
                <w:rFonts w:ascii="Times New Roman" w:hAnsi="Times New Roman"/>
                <w:sz w:val="24"/>
              </w:rPr>
            </w:pPr>
          </w:p>
          <w:p w:rsidR="00E50C27" w:rsidRPr="007B3B30" w:rsidRDefault="00E50C27" w:rsidP="00957B95">
            <w:pPr>
              <w:tabs>
                <w:tab w:val="left" w:pos="426"/>
              </w:tabs>
            </w:pPr>
            <w:r w:rsidRPr="007B3B30">
              <w:t xml:space="preserve">1. El ideario expresa el conjunto de principios que orientan y dan forma a nuestra educación, el sentido que tienen nuestros centros educativos y la forma como se estructuran para que las personas participen en ellos. </w:t>
            </w:r>
          </w:p>
          <w:p w:rsidR="00E50C27" w:rsidRPr="007B3B30" w:rsidRDefault="00E50C27" w:rsidP="00957B95">
            <w:pPr>
              <w:tabs>
                <w:tab w:val="left" w:pos="426"/>
              </w:tabs>
            </w:pPr>
          </w:p>
          <w:p w:rsidR="00E50C27" w:rsidRPr="007B3B30" w:rsidRDefault="00E50C27" w:rsidP="00957B95">
            <w:pPr>
              <w:tabs>
                <w:tab w:val="left" w:pos="426"/>
              </w:tabs>
            </w:pPr>
            <w:r w:rsidRPr="007B3B30">
              <w:t xml:space="preserve">2. El ideario inspira lo que hacemos y proponemos, expresa nuestra visión de Dios, del hombre y del mundo; el estilo pedagógico y el modo de realizarlo. Lo aplicamos en centros y situaciones donde se ejerce la educación, ya sea formal </w:t>
            </w:r>
            <w:r w:rsidRPr="007B3B30">
              <w:lastRenderedPageBreak/>
              <w:t>como no-formal, sistemática o asistemática, adaptando dicho estilo a la diversidad de momentos educativos. El Ideario es la declaración de principios que, en el proyecto educativo de cada centro y en cada proyecto curricular, será puesto en acción otorgándole unidad al conjunto respetando la singularidad de cada uno según sea su realidad local.</w:t>
            </w:r>
          </w:p>
          <w:p w:rsidR="00E50C27" w:rsidRPr="007B3B30" w:rsidRDefault="00E50C27" w:rsidP="00957B95">
            <w:pPr>
              <w:tabs>
                <w:tab w:val="left" w:pos="426"/>
              </w:tabs>
            </w:pPr>
          </w:p>
          <w:p w:rsidR="00E50C27" w:rsidRPr="007B3B30" w:rsidRDefault="00E50C27" w:rsidP="00957B95">
            <w:pPr>
              <w:tabs>
                <w:tab w:val="left" w:pos="426"/>
              </w:tabs>
            </w:pPr>
            <w:r w:rsidRPr="007B3B30">
              <w:t>Sus objetivos son:</w:t>
            </w:r>
          </w:p>
          <w:p w:rsidR="00E50C27" w:rsidRPr="007B3B30" w:rsidRDefault="00E50C27" w:rsidP="00957B95">
            <w:pPr>
              <w:tabs>
                <w:tab w:val="left" w:pos="426"/>
              </w:tabs>
            </w:pPr>
          </w:p>
          <w:p w:rsidR="00E50C27" w:rsidRPr="007B3B30" w:rsidRDefault="00E50C27" w:rsidP="00762F0C">
            <w:pPr>
              <w:numPr>
                <w:ilvl w:val="0"/>
                <w:numId w:val="28"/>
              </w:numPr>
              <w:tabs>
                <w:tab w:val="left" w:pos="142"/>
                <w:tab w:val="left" w:pos="426"/>
              </w:tabs>
              <w:ind w:left="0" w:firstLine="0"/>
              <w:jc w:val="both"/>
            </w:pPr>
            <w:r w:rsidRPr="007B3B30">
              <w:t>Dar unidad de intención a la historia educativa de la institución;</w:t>
            </w:r>
          </w:p>
          <w:p w:rsidR="00E50C27" w:rsidRPr="007B3B30" w:rsidRDefault="00E50C27" w:rsidP="00762F0C">
            <w:pPr>
              <w:numPr>
                <w:ilvl w:val="0"/>
                <w:numId w:val="28"/>
              </w:numPr>
              <w:tabs>
                <w:tab w:val="left" w:pos="142"/>
                <w:tab w:val="left" w:pos="426"/>
              </w:tabs>
              <w:ind w:left="0" w:firstLine="0"/>
              <w:jc w:val="both"/>
            </w:pPr>
            <w:r w:rsidRPr="007B3B30">
              <w:t>Conformar la identidad educativa y eclesial, superando personalismos;</w:t>
            </w:r>
          </w:p>
          <w:p w:rsidR="00E50C27" w:rsidRPr="007B3B30" w:rsidRDefault="00E50C27" w:rsidP="00762F0C">
            <w:pPr>
              <w:numPr>
                <w:ilvl w:val="0"/>
                <w:numId w:val="28"/>
              </w:numPr>
              <w:tabs>
                <w:tab w:val="left" w:pos="142"/>
                <w:tab w:val="left" w:pos="426"/>
              </w:tabs>
              <w:ind w:left="0" w:firstLine="0"/>
              <w:jc w:val="both"/>
            </w:pPr>
            <w:r w:rsidRPr="007B3B30">
              <w:t>Ayudar a distinguir lo urgente de lo esencial.”</w:t>
            </w:r>
          </w:p>
          <w:p w:rsidR="00E50C27" w:rsidRPr="007B3B30" w:rsidRDefault="00E50C27" w:rsidP="00957B95">
            <w:pPr>
              <w:tabs>
                <w:tab w:val="left" w:pos="426"/>
              </w:tabs>
            </w:pPr>
          </w:p>
          <w:p w:rsidR="00E50C27" w:rsidRPr="007B3B30" w:rsidRDefault="00E50C27" w:rsidP="00957B95">
            <w:pPr>
              <w:tabs>
                <w:tab w:val="left" w:pos="426"/>
              </w:tabs>
              <w:rPr>
                <w:bCs/>
              </w:rPr>
            </w:pPr>
            <w:r w:rsidRPr="007B3B30">
              <w:rPr>
                <w:bCs/>
              </w:rPr>
              <w:t>Y se logran:</w:t>
            </w:r>
          </w:p>
          <w:p w:rsidR="00E50C27" w:rsidRPr="007B3B30" w:rsidRDefault="00E50C27" w:rsidP="00762F0C">
            <w:pPr>
              <w:numPr>
                <w:ilvl w:val="0"/>
                <w:numId w:val="29"/>
              </w:numPr>
              <w:tabs>
                <w:tab w:val="left" w:pos="426"/>
              </w:tabs>
              <w:ind w:left="426" w:hanging="284"/>
              <w:jc w:val="both"/>
            </w:pPr>
            <w:r w:rsidRPr="007B3B30">
              <w:t>asumiendo la identidad eclesial y la misión evangelizadora de la Iglesia que debe anunciar explícitamente a Cristo</w:t>
            </w:r>
          </w:p>
          <w:p w:rsidR="00E50C27" w:rsidRPr="007B3B30" w:rsidRDefault="00E50C27" w:rsidP="00762F0C">
            <w:pPr>
              <w:numPr>
                <w:ilvl w:val="0"/>
                <w:numId w:val="29"/>
              </w:numPr>
              <w:tabs>
                <w:tab w:val="left" w:pos="426"/>
              </w:tabs>
              <w:ind w:left="426" w:hanging="284"/>
              <w:jc w:val="both"/>
            </w:pPr>
            <w:r w:rsidRPr="007B3B30">
              <w:t xml:space="preserve">viviendo la fidelidad a la Iglesia Católica, </w:t>
            </w:r>
          </w:p>
          <w:p w:rsidR="00E50C27" w:rsidRPr="007B3B30" w:rsidRDefault="00E50C27" w:rsidP="00762F0C">
            <w:pPr>
              <w:numPr>
                <w:ilvl w:val="0"/>
                <w:numId w:val="29"/>
              </w:numPr>
              <w:tabs>
                <w:tab w:val="left" w:pos="426"/>
              </w:tabs>
              <w:ind w:left="426" w:hanging="284"/>
              <w:jc w:val="both"/>
            </w:pPr>
            <w:r w:rsidRPr="007B3B30">
              <w:t xml:space="preserve">respondiendo, desde su jerarquía, a la jurisdicción diocesana, </w:t>
            </w:r>
          </w:p>
          <w:p w:rsidR="00E50C27" w:rsidRPr="007B3B30" w:rsidRDefault="00E50C27" w:rsidP="00762F0C">
            <w:pPr>
              <w:numPr>
                <w:ilvl w:val="0"/>
                <w:numId w:val="29"/>
              </w:numPr>
              <w:tabs>
                <w:tab w:val="left" w:pos="426"/>
              </w:tabs>
              <w:ind w:left="426" w:hanging="284"/>
              <w:jc w:val="both"/>
            </w:pPr>
            <w:r w:rsidRPr="007B3B30">
              <w:t xml:space="preserve">adaptándose a las circunstancias locales </w:t>
            </w:r>
          </w:p>
          <w:p w:rsidR="00E50C27" w:rsidRPr="007B3B30" w:rsidRDefault="00E50C27" w:rsidP="00762F0C">
            <w:pPr>
              <w:numPr>
                <w:ilvl w:val="0"/>
                <w:numId w:val="29"/>
              </w:numPr>
              <w:tabs>
                <w:tab w:val="left" w:pos="426"/>
              </w:tabs>
              <w:ind w:left="426" w:hanging="284"/>
              <w:jc w:val="both"/>
            </w:pPr>
            <w:r w:rsidRPr="007B3B30">
              <w:t>adoptando la misión de educar, como preocupación y responsabilidad, desde su lugar de evangelización, de auténtico apostolado y de acción pastoral.</w:t>
            </w:r>
          </w:p>
          <w:p w:rsidR="00E50C27" w:rsidRPr="007B3B30" w:rsidRDefault="00E50C27" w:rsidP="00762F0C">
            <w:pPr>
              <w:numPr>
                <w:ilvl w:val="0"/>
                <w:numId w:val="29"/>
              </w:numPr>
              <w:tabs>
                <w:tab w:val="left" w:pos="426"/>
              </w:tabs>
              <w:ind w:left="426" w:hanging="284"/>
              <w:jc w:val="both"/>
            </w:pPr>
            <w:r w:rsidRPr="007B3B30">
              <w:t>teniendo presente a María, la Inmaculada Madre de Dios, Señora y Patrona de la Diócesis, modelo de cristiano a alcanzar, haciendo de la devoción Mariana, un lugar de encuentro y descanso de todas las comunidades educativas.</w:t>
            </w:r>
          </w:p>
          <w:p w:rsidR="00E50C27" w:rsidRPr="007B3B30" w:rsidRDefault="00E50C27" w:rsidP="00762F0C">
            <w:pPr>
              <w:numPr>
                <w:ilvl w:val="0"/>
                <w:numId w:val="29"/>
              </w:numPr>
              <w:tabs>
                <w:tab w:val="left" w:pos="426"/>
              </w:tabs>
              <w:ind w:left="426" w:hanging="284"/>
              <w:jc w:val="both"/>
            </w:pPr>
            <w:r w:rsidRPr="007B3B30">
              <w:t>y sostenidos por Fundamentos Bíblicos y el Magisterio de la Iglesia:</w:t>
            </w:r>
          </w:p>
          <w:p w:rsidR="00E50C27" w:rsidRPr="007B3B30" w:rsidRDefault="00E50C27" w:rsidP="00957B95">
            <w:pPr>
              <w:pStyle w:val="Sangradetextonormal"/>
              <w:tabs>
                <w:tab w:val="left" w:pos="426"/>
              </w:tabs>
              <w:spacing w:after="0"/>
              <w:ind w:left="0"/>
              <w:rPr>
                <w:rFonts w:ascii="Times New Roman" w:hAnsi="Times New Roman" w:cs="Times New Roman"/>
                <w:b/>
                <w:sz w:val="24"/>
                <w:szCs w:val="24"/>
              </w:rPr>
            </w:pPr>
          </w:p>
          <w:p w:rsidR="00E50C27" w:rsidRPr="007B3B30" w:rsidRDefault="00E50C27" w:rsidP="00957B95">
            <w:pPr>
              <w:pStyle w:val="Sangradetextonormal"/>
              <w:tabs>
                <w:tab w:val="left" w:pos="426"/>
              </w:tabs>
              <w:spacing w:after="0"/>
              <w:ind w:left="0"/>
              <w:rPr>
                <w:rFonts w:ascii="Times New Roman" w:hAnsi="Times New Roman" w:cs="Times New Roman"/>
                <w:b/>
                <w:sz w:val="24"/>
                <w:szCs w:val="24"/>
              </w:rPr>
            </w:pPr>
          </w:p>
          <w:p w:rsidR="00E50C27" w:rsidRPr="007B3B30" w:rsidRDefault="00E50C27" w:rsidP="00957B95">
            <w:pPr>
              <w:pStyle w:val="Sangradetextonormal"/>
              <w:tabs>
                <w:tab w:val="left" w:pos="426"/>
              </w:tabs>
              <w:spacing w:after="0"/>
              <w:ind w:left="0"/>
              <w:rPr>
                <w:rFonts w:ascii="Times New Roman" w:hAnsi="Times New Roman" w:cs="Times New Roman"/>
                <w:sz w:val="24"/>
                <w:szCs w:val="24"/>
              </w:rPr>
            </w:pPr>
            <w:r w:rsidRPr="007B3B30">
              <w:rPr>
                <w:rFonts w:ascii="Times New Roman" w:hAnsi="Times New Roman" w:cs="Times New Roman"/>
                <w:b/>
                <w:sz w:val="24"/>
                <w:szCs w:val="24"/>
              </w:rPr>
              <w:t>Concebimos al</w:t>
            </w:r>
            <w:r w:rsidRPr="007B3B30">
              <w:rPr>
                <w:rFonts w:ascii="Times New Roman" w:hAnsi="Times New Roman" w:cs="Times New Roman"/>
                <w:b/>
                <w:sz w:val="24"/>
                <w:szCs w:val="24"/>
                <w:lang w:val="es-ES_tradnl"/>
              </w:rPr>
              <w:t xml:space="preserve"> hombre</w:t>
            </w:r>
            <w:r w:rsidRPr="007B3B30">
              <w:rPr>
                <w:rFonts w:ascii="Times New Roman" w:hAnsi="Times New Roman" w:cs="Times New Roman"/>
                <w:sz w:val="24"/>
                <w:szCs w:val="24"/>
                <w:lang w:val="es-ES_tradnl"/>
              </w:rPr>
              <w:t xml:space="preserve"> como persona libre, singular, con derechos y deberes, en formación, capaz de proyectos, con facultades y virtudes. Un ser social que se sitúa en estrecha relación de solidaridad con los demás hombres en comunidad eclesial. </w:t>
            </w:r>
            <w:r w:rsidRPr="007B3B30">
              <w:rPr>
                <w:rFonts w:ascii="Times New Roman" w:hAnsi="Times New Roman" w:cs="Times New Roman"/>
                <w:sz w:val="24"/>
                <w:szCs w:val="24"/>
              </w:rPr>
              <w:t xml:space="preserve">Creados por Dios a su imagen y semejanza, </w:t>
            </w:r>
            <w:r w:rsidRPr="007B3B30">
              <w:rPr>
                <w:rFonts w:ascii="Times New Roman" w:hAnsi="Times New Roman" w:cs="Times New Roman"/>
                <w:sz w:val="24"/>
                <w:szCs w:val="24"/>
                <w:lang w:val="es-ES_tradnl"/>
              </w:rPr>
              <w:t xml:space="preserve">transcendente, </w:t>
            </w:r>
            <w:r w:rsidRPr="007B3B30">
              <w:rPr>
                <w:rFonts w:ascii="Times New Roman" w:hAnsi="Times New Roman" w:cs="Times New Roman"/>
                <w:sz w:val="24"/>
                <w:szCs w:val="24"/>
              </w:rPr>
              <w:t>destinados para Dios, perfección infinita.</w:t>
            </w:r>
            <w:r w:rsidRPr="007B3B30">
              <w:rPr>
                <w:rFonts w:ascii="Times New Roman" w:hAnsi="Times New Roman" w:cs="Times New Roman"/>
                <w:sz w:val="24"/>
                <w:szCs w:val="24"/>
                <w:lang w:val="es-ES_tradnl"/>
              </w:rPr>
              <w:t xml:space="preserve"> E</w:t>
            </w:r>
            <w:r w:rsidRPr="007B3B30">
              <w:rPr>
                <w:rFonts w:ascii="Times New Roman" w:hAnsi="Times New Roman" w:cs="Times New Roman"/>
                <w:sz w:val="24"/>
                <w:szCs w:val="24"/>
              </w:rPr>
              <w:t xml:space="preserve">l sujeto de la educación cristiana es el hombre todo entero con sus facultades naturales y sobrenaturales que </w:t>
            </w:r>
            <w:r w:rsidRPr="007B3B30">
              <w:rPr>
                <w:rFonts w:ascii="Times New Roman" w:hAnsi="Times New Roman" w:cs="Times New Roman"/>
                <w:sz w:val="24"/>
                <w:szCs w:val="24"/>
                <w:lang w:val="es-MX"/>
              </w:rPr>
              <w:t>desde la infancia debe ser iluminada a través del entendimiento y fortalecida la voluntad con las verdades sobrenaturales</w:t>
            </w:r>
            <w:r w:rsidRPr="007B3B30">
              <w:rPr>
                <w:rFonts w:ascii="Times New Roman" w:hAnsi="Times New Roman" w:cs="Times New Roman"/>
                <w:sz w:val="24"/>
                <w:szCs w:val="24"/>
              </w:rPr>
              <w:t xml:space="preserve">. Su vocación más profunda es la de ser hijo de Dios, hermano de todos, y señor de las cosas creadas (Gen 1, DP 322. Concepción que coloca al hombre en la más alta dignidad: la de </w:t>
            </w:r>
            <w:r w:rsidRPr="007B3B30">
              <w:rPr>
                <w:rFonts w:ascii="Times New Roman" w:hAnsi="Times New Roman" w:cs="Times New Roman"/>
                <w:b/>
                <w:sz w:val="24"/>
                <w:szCs w:val="24"/>
              </w:rPr>
              <w:t>hijo de Dios; e</w:t>
            </w:r>
            <w:r w:rsidRPr="007B3B30">
              <w:rPr>
                <w:rFonts w:ascii="Times New Roman" w:hAnsi="Times New Roman" w:cs="Times New Roman"/>
                <w:sz w:val="24"/>
                <w:szCs w:val="24"/>
              </w:rPr>
              <w:t>n la más plena libertad, liberado por Cristo del pecado mismo; en el más alto destino, la posesión definitiva y total del mismo Dios por el amor. Lo sitúa en la más estrecha relación de solidaridad con los demás  hombres por el amor fraterno y la comunidad eclesial; lo impulsa al más alto desarrollo de todo lo humano, porque ha sido constituido señor del mundo por su propio Creador; le da, en fin, como modelo y meta a Cristo, Hijo de Dios encarnado, perfecto Hombre, cuya imitación constituye para el hombre fuente inagotable de superación personal y colectiva.</w:t>
            </w:r>
          </w:p>
          <w:p w:rsidR="00E50C27" w:rsidRPr="007B3B30" w:rsidRDefault="00E50C27" w:rsidP="00957B95">
            <w:pPr>
              <w:pStyle w:val="Sangradetextonormal"/>
              <w:tabs>
                <w:tab w:val="left" w:pos="426"/>
              </w:tabs>
              <w:spacing w:after="0"/>
              <w:ind w:left="0"/>
              <w:rPr>
                <w:rFonts w:ascii="Times New Roman" w:hAnsi="Times New Roman" w:cs="Times New Roman"/>
                <w:sz w:val="24"/>
                <w:szCs w:val="24"/>
              </w:rPr>
            </w:pPr>
            <w:r w:rsidRPr="007B3B30">
              <w:rPr>
                <w:rFonts w:ascii="Times New Roman" w:hAnsi="Times New Roman" w:cs="Times New Roman"/>
                <w:sz w:val="24"/>
                <w:szCs w:val="24"/>
              </w:rPr>
              <w:t>Reconociendo que el hombre no sólo es el único ser de la tierra capaz de proyectos, sino que él mismo es proyecto...</w:t>
            </w:r>
          </w:p>
          <w:p w:rsidR="00E50C27" w:rsidRPr="007B3B30" w:rsidRDefault="00E50C27" w:rsidP="00957B95">
            <w:pPr>
              <w:pStyle w:val="Sangradetextonormal"/>
              <w:tabs>
                <w:tab w:val="left" w:pos="426"/>
              </w:tabs>
              <w:spacing w:after="0"/>
              <w:ind w:left="0"/>
              <w:rPr>
                <w:rFonts w:ascii="Times New Roman" w:hAnsi="Times New Roman" w:cs="Times New Roman"/>
                <w:sz w:val="24"/>
                <w:szCs w:val="24"/>
              </w:rPr>
            </w:pPr>
            <w:r w:rsidRPr="007B3B30">
              <w:rPr>
                <w:rFonts w:ascii="Times New Roman" w:hAnsi="Times New Roman" w:cs="Times New Roman"/>
                <w:sz w:val="24"/>
                <w:szCs w:val="24"/>
              </w:rPr>
              <w:t xml:space="preserve">Que vivir humanamente es el resultado de un armónico desarrollo integral e integrado del triple nivel que caracteriza al hombre: nivel vegetativo, el </w:t>
            </w:r>
            <w:r w:rsidRPr="007B3B30">
              <w:rPr>
                <w:rFonts w:ascii="Times New Roman" w:hAnsi="Times New Roman" w:cs="Times New Roman"/>
                <w:sz w:val="24"/>
                <w:szCs w:val="24"/>
              </w:rPr>
              <w:lastRenderedPageBreak/>
              <w:t>perceptivo-motor del vivir animal y el nivel de la vida propia del espíritu que penetra la esencia de las cosas, razona, decide y ama, crea el mundo de la ciencia, de la técnica, del arte, descubre la vocación moral y la dimensión religiosa.</w:t>
            </w:r>
          </w:p>
          <w:p w:rsidR="00E50C27" w:rsidRPr="007B3B30" w:rsidRDefault="00E50C27" w:rsidP="00957B95">
            <w:pPr>
              <w:pStyle w:val="Sangradetextonormal"/>
              <w:tabs>
                <w:tab w:val="left" w:pos="426"/>
              </w:tabs>
              <w:spacing w:after="0"/>
              <w:ind w:left="0"/>
              <w:rPr>
                <w:rFonts w:ascii="Times New Roman" w:hAnsi="Times New Roman" w:cs="Times New Roman"/>
                <w:sz w:val="24"/>
                <w:szCs w:val="24"/>
                <w:lang w:val="es-MX"/>
              </w:rPr>
            </w:pPr>
          </w:p>
          <w:p w:rsidR="00E50C27" w:rsidRPr="007B3B30" w:rsidRDefault="00E50C27" w:rsidP="00957B95">
            <w:pPr>
              <w:tabs>
                <w:tab w:val="left" w:pos="426"/>
              </w:tabs>
              <w:rPr>
                <w:b/>
              </w:rPr>
            </w:pPr>
            <w:r w:rsidRPr="007B3B30">
              <w:rPr>
                <w:b/>
              </w:rPr>
              <w:t>Esta concepción implica:</w:t>
            </w:r>
          </w:p>
          <w:p w:rsidR="00E50C27" w:rsidRPr="007B3B30" w:rsidRDefault="00E50C27" w:rsidP="00957B95">
            <w:pPr>
              <w:tabs>
                <w:tab w:val="left" w:pos="426"/>
              </w:tabs>
            </w:pPr>
            <w:r w:rsidRPr="007B3B30">
              <w:t>Una educación integral que atienda a las dimensiones espiritual, intelectual, afectiva y corporal de los alumnos, que libere y personalice, forme para el pluralismo y promueva la justicia en el amor, ya sea en las situaciones de educación formal como no formal. A esto ayudan las actividades para-escolares que los centros generan y ofrecen.</w:t>
            </w:r>
          </w:p>
          <w:p w:rsidR="00E50C27" w:rsidRPr="007B3B30" w:rsidRDefault="00E50C27" w:rsidP="00957B95">
            <w:pPr>
              <w:tabs>
                <w:tab w:val="left" w:pos="426"/>
              </w:tabs>
            </w:pPr>
            <w:r w:rsidRPr="007B3B30">
              <w:t xml:space="preserve">Nuestros centros tienen como objetivo ofrecer al alumno ocasiones de crecer y madurar en todos los aspectos de su personalidad. Él es el protagonista del propio crecimiento, pero necesita ayuda y apoyo en su proceso formativo. Animando el despliegue de su verdadera vocación, actualización de sus potencialidades, finalidad de nuestro quehacer educativo. </w:t>
            </w:r>
          </w:p>
          <w:p w:rsidR="00E50C27" w:rsidRPr="007B3B30" w:rsidRDefault="00E50C27" w:rsidP="00957B95">
            <w:pPr>
              <w:tabs>
                <w:tab w:val="left" w:pos="426"/>
              </w:tabs>
            </w:pPr>
          </w:p>
          <w:p w:rsidR="00E50C27" w:rsidRPr="007B3B30" w:rsidRDefault="00E50C27" w:rsidP="00957B95">
            <w:pPr>
              <w:tabs>
                <w:tab w:val="left" w:pos="426"/>
              </w:tabs>
              <w:rPr>
                <w:b/>
              </w:rPr>
            </w:pPr>
            <w:r w:rsidRPr="007B3B30">
              <w:rPr>
                <w:b/>
              </w:rPr>
              <w:t>Desde estos valores, buscamos que nuestros alumnos:</w:t>
            </w:r>
          </w:p>
          <w:p w:rsidR="00E50C27" w:rsidRPr="007B3B30" w:rsidRDefault="00E50C27" w:rsidP="00957B95">
            <w:pPr>
              <w:tabs>
                <w:tab w:val="left" w:pos="426"/>
              </w:tabs>
            </w:pPr>
            <w:r w:rsidRPr="007B3B30">
              <w:t>• amen la verdad y la busquen con pasión, piensen personalmente, sean capaces de discernir e interpretar la cultura desde el Evangelio, aprendan a discernir los caminos de Dios en los intrincados senderos del mundo personal y social que les toca vivir.</w:t>
            </w:r>
          </w:p>
          <w:p w:rsidR="00E50C27" w:rsidRPr="007B3B30" w:rsidRDefault="00E50C27" w:rsidP="00957B95">
            <w:pPr>
              <w:tabs>
                <w:tab w:val="left" w:pos="426"/>
              </w:tabs>
              <w:rPr>
                <w:b/>
              </w:rPr>
            </w:pPr>
            <w:r w:rsidRPr="007B3B30">
              <w:t>• prefieran la fraternidad, el respeto, la justicia y la reconciliación. Sean solidarios, y amen los valores de nuestro pueblo. Pongan al servicio del bien común los propios dones. Sean capaces de dialogar con todos, y, en los conflictos, busquen la paz a través del diálogo y de "la confianza en lo que cada uno puede llegar a ser con la ayuda de los demás" (ET 39). Valoren la dignidad de cada persona, los derechos y deberes humanos, la democracia teniendo como eje y guía la imagen de la primera comunidad de cristianos y la posibilidad de crecer en la</w:t>
            </w:r>
            <w:r w:rsidRPr="007B3B30">
              <w:rPr>
                <w:b/>
              </w:rPr>
              <w:t xml:space="preserve"> Espiritualidad de comunión.</w:t>
            </w:r>
          </w:p>
          <w:p w:rsidR="00E50C27" w:rsidRPr="007B3B30" w:rsidRDefault="00E50C27" w:rsidP="00957B95">
            <w:pPr>
              <w:tabs>
                <w:tab w:val="left" w:pos="426"/>
              </w:tabs>
            </w:pPr>
            <w:r w:rsidRPr="007B3B30">
              <w:t>• amen la vida, la cuiden en sí mismos, en los demás y en la naturaleza, luchen por repararla donde está en peligro o destruida, tengan actitudes de alegría y gratitud.</w:t>
            </w:r>
          </w:p>
          <w:p w:rsidR="00E50C27" w:rsidRPr="007B3B30" w:rsidRDefault="00E50C27" w:rsidP="00957B95">
            <w:pPr>
              <w:tabs>
                <w:tab w:val="left" w:pos="426"/>
              </w:tabs>
            </w:pPr>
            <w:r w:rsidRPr="007B3B30">
              <w:t>• valoren el trabajo como participación en la obra creadora de Dios; valoren la dificultad y el sacrificio como posibilidades, facilitadora de gestos y sentimientos religiosos que ayuden a arraigar los valores cristianos en la existencia personal y social.</w:t>
            </w:r>
          </w:p>
          <w:p w:rsidR="00E50C27" w:rsidRPr="007B3B30" w:rsidRDefault="00E50C27" w:rsidP="00957B95">
            <w:pPr>
              <w:pStyle w:val="Textoindependiente"/>
              <w:tabs>
                <w:tab w:val="left" w:pos="426"/>
              </w:tabs>
              <w:rPr>
                <w:rFonts w:ascii="Times New Roman" w:hAnsi="Times New Roman"/>
                <w:sz w:val="24"/>
              </w:rPr>
            </w:pPr>
            <w:r w:rsidRPr="007B3B30">
              <w:rPr>
                <w:rFonts w:ascii="Times New Roman" w:hAnsi="Times New Roman"/>
                <w:sz w:val="24"/>
              </w:rPr>
              <w:t>De suerte que el verdadero cristiano, fruto de la educación cristiana, es el hombre sobrenatural, que piensa, juzga y obra constantemente y coherentemente, según la recta razón iluminada por la luz sobrenatural de los ejemplos y de la doctrina de Cristo.</w:t>
            </w:r>
          </w:p>
          <w:p w:rsidR="00E50C27" w:rsidRPr="007B3B30" w:rsidRDefault="00E50C27" w:rsidP="00957B95">
            <w:pPr>
              <w:pStyle w:val="Sangradetextonormal"/>
              <w:tabs>
                <w:tab w:val="left" w:pos="426"/>
              </w:tabs>
              <w:spacing w:after="0"/>
              <w:ind w:left="0"/>
              <w:rPr>
                <w:rFonts w:ascii="Times New Roman" w:hAnsi="Times New Roman" w:cs="Times New Roman"/>
                <w:sz w:val="24"/>
                <w:szCs w:val="24"/>
                <w:lang w:val="es-MX"/>
              </w:rPr>
            </w:pPr>
          </w:p>
          <w:p w:rsidR="00E50C27" w:rsidRPr="007B3B30" w:rsidRDefault="00E50C27" w:rsidP="00957B95">
            <w:pPr>
              <w:tabs>
                <w:tab w:val="left" w:pos="426"/>
              </w:tabs>
              <w:rPr>
                <w:b/>
              </w:rPr>
            </w:pPr>
            <w:r w:rsidRPr="007B3B30">
              <w:rPr>
                <w:b/>
              </w:rPr>
              <w:t>Por proceso educativo entendemos:</w:t>
            </w:r>
          </w:p>
          <w:p w:rsidR="00E50C27" w:rsidRPr="007B3B30" w:rsidRDefault="00E50C27" w:rsidP="00957B95">
            <w:pPr>
              <w:pStyle w:val="Textoindependiente"/>
              <w:tabs>
                <w:tab w:val="left" w:pos="426"/>
              </w:tabs>
              <w:rPr>
                <w:rFonts w:ascii="Times New Roman" w:hAnsi="Times New Roman"/>
                <w:sz w:val="24"/>
              </w:rPr>
            </w:pPr>
            <w:r w:rsidRPr="007B3B30">
              <w:rPr>
                <w:rFonts w:ascii="Times New Roman" w:hAnsi="Times New Roman"/>
                <w:sz w:val="24"/>
              </w:rPr>
              <w:t>Por esta concepción de hombre es que entendemos que la educación cristiana compromete todo el ámbito de la vida humana, sensible y espiritual, intelectual y moral, doméstica y social, no para menoscabarla en manera alguna, sino para elevarla, regularla y perfeccionarla según los ejemplos y la doctrina de Cristo.</w:t>
            </w:r>
          </w:p>
          <w:p w:rsidR="00E50C27" w:rsidRPr="007B3B30" w:rsidRDefault="00E50C27" w:rsidP="00957B95">
            <w:pPr>
              <w:pStyle w:val="Textoindependiente"/>
              <w:tabs>
                <w:tab w:val="left" w:pos="426"/>
              </w:tabs>
              <w:rPr>
                <w:rFonts w:ascii="Times New Roman" w:hAnsi="Times New Roman"/>
                <w:sz w:val="24"/>
              </w:rPr>
            </w:pPr>
            <w:r w:rsidRPr="007B3B30">
              <w:rPr>
                <w:rFonts w:ascii="Times New Roman" w:hAnsi="Times New Roman"/>
                <w:sz w:val="24"/>
              </w:rPr>
              <w:t xml:space="preserve">La educación, se entiende y asume, entonces, como desarrollo de las potencialidades del alumno. El hecho educativo, no sólo es el encuentro que </w:t>
            </w:r>
            <w:r w:rsidRPr="007B3B30">
              <w:rPr>
                <w:rFonts w:ascii="Times New Roman" w:hAnsi="Times New Roman"/>
                <w:sz w:val="24"/>
              </w:rPr>
              <w:lastRenderedPageBreak/>
              <w:t>proporciona y posibilita la maduración intelectual, sino que además, es un encuentro que humaniza al alumno, cuando la humanidad del docente se revela ante el alumno, mostrando o testimoniando con su vida que el principio y fundamento de la vida es Cristo, quien da sentido a la existencia</w:t>
            </w:r>
          </w:p>
          <w:p w:rsidR="00E50C27" w:rsidRPr="007B3B30" w:rsidRDefault="00E50C27" w:rsidP="00957B95">
            <w:pPr>
              <w:tabs>
                <w:tab w:val="left" w:pos="426"/>
              </w:tabs>
            </w:pPr>
          </w:p>
          <w:p w:rsidR="00E50C27" w:rsidRPr="007B3B30" w:rsidRDefault="00E50C27" w:rsidP="00957B95">
            <w:pPr>
              <w:tabs>
                <w:tab w:val="left" w:pos="426"/>
              </w:tabs>
            </w:pPr>
            <w:r w:rsidRPr="007B3B30">
              <w:rPr>
                <w:b/>
              </w:rPr>
              <w:t>Estilo de educación</w:t>
            </w:r>
            <w:r w:rsidRPr="007B3B30">
              <w:t>:</w:t>
            </w:r>
          </w:p>
          <w:p w:rsidR="00E50C27" w:rsidRPr="007B3B30" w:rsidRDefault="00E50C27" w:rsidP="00762F0C">
            <w:pPr>
              <w:numPr>
                <w:ilvl w:val="0"/>
                <w:numId w:val="34"/>
              </w:numPr>
              <w:tabs>
                <w:tab w:val="left" w:pos="58"/>
                <w:tab w:val="left" w:pos="200"/>
                <w:tab w:val="left" w:pos="342"/>
              </w:tabs>
              <w:ind w:left="58" w:firstLine="0"/>
              <w:jc w:val="both"/>
            </w:pPr>
            <w:r w:rsidRPr="007B3B30">
              <w:t xml:space="preserve">integral, ayudando a la persona a reconocer y desarrollar sus diferentes capacidades, a ubicarse y crecer en la vida, en la libertad y el amor, en la coherencia y la honestidad. </w:t>
            </w:r>
          </w:p>
          <w:p w:rsidR="00E50C27" w:rsidRPr="007B3B30" w:rsidRDefault="00E50C27" w:rsidP="00762F0C">
            <w:pPr>
              <w:numPr>
                <w:ilvl w:val="0"/>
                <w:numId w:val="34"/>
              </w:numPr>
              <w:tabs>
                <w:tab w:val="left" w:pos="58"/>
                <w:tab w:val="left" w:pos="200"/>
                <w:tab w:val="left" w:pos="342"/>
              </w:tabs>
              <w:ind w:left="58" w:firstLine="0"/>
              <w:jc w:val="both"/>
            </w:pPr>
            <w:r w:rsidRPr="007B3B30">
              <w:t>formadora de personas que conocen el propio corazón y confían en Cristo; que desde esa confianza, no temen asumir responsabilidades reconociendo los propios talentos y límites, con una sana autocrítica y la conciencia de que Dios ha optado por cada uno de nosotros.</w:t>
            </w:r>
          </w:p>
          <w:p w:rsidR="00E50C27" w:rsidRPr="007B3B30" w:rsidRDefault="00E50C27" w:rsidP="00762F0C">
            <w:pPr>
              <w:numPr>
                <w:ilvl w:val="0"/>
                <w:numId w:val="34"/>
              </w:numPr>
              <w:tabs>
                <w:tab w:val="left" w:pos="58"/>
                <w:tab w:val="left" w:pos="200"/>
                <w:tab w:val="left" w:pos="342"/>
              </w:tabs>
              <w:ind w:left="58" w:firstLine="0"/>
              <w:jc w:val="both"/>
            </w:pPr>
            <w:r w:rsidRPr="007B3B30">
              <w:t>abierta, no clasista, asumiendo la cultura nacional y abriéndose a lo universal, acogiendo con generosidad a los alumnos, formando en el amor por los pobres, en la justicia y la solidaridad, enseñando sólidamente la Doctrina Social de la Iglesia, analizando y discerniendo la realidad desde el Evangelio.</w:t>
            </w:r>
          </w:p>
          <w:p w:rsidR="00E50C27" w:rsidRPr="007B3B30" w:rsidRDefault="00E50C27" w:rsidP="00762F0C">
            <w:pPr>
              <w:numPr>
                <w:ilvl w:val="0"/>
                <w:numId w:val="34"/>
              </w:numPr>
              <w:tabs>
                <w:tab w:val="left" w:pos="58"/>
                <w:tab w:val="left" w:pos="200"/>
                <w:tab w:val="left" w:pos="342"/>
              </w:tabs>
              <w:ind w:left="58" w:firstLine="0"/>
              <w:jc w:val="both"/>
            </w:pPr>
            <w:r w:rsidRPr="007B3B30">
              <w:t>seria en la formación académica, que valora la excelencia y a la vez anima a cada uno en lo que puede dar según los propios talentos</w:t>
            </w:r>
            <w:r w:rsidRPr="00CF198F">
              <w:t>; integradora de la fe en la cultura y la vida, facilitadora de gestos y sentimientos religiosos que ayuden a</w:t>
            </w:r>
            <w:r w:rsidRPr="007B3B30">
              <w:t xml:space="preserve"> arraigar los valores cristianos en la existencia personal y social. </w:t>
            </w:r>
          </w:p>
          <w:p w:rsidR="00E50C27" w:rsidRPr="007B3B30" w:rsidRDefault="00E50C27" w:rsidP="00762F0C">
            <w:pPr>
              <w:numPr>
                <w:ilvl w:val="0"/>
                <w:numId w:val="34"/>
              </w:numPr>
              <w:tabs>
                <w:tab w:val="left" w:pos="58"/>
                <w:tab w:val="left" w:pos="200"/>
                <w:tab w:val="left" w:pos="342"/>
              </w:tabs>
              <w:ind w:left="58" w:firstLine="0"/>
              <w:jc w:val="both"/>
            </w:pPr>
            <w:r w:rsidRPr="007B3B30">
              <w:t xml:space="preserve">solidaria, facilitando el encuentro, la comunión, el perdón, la misericordia; y participativa, dando responsabilidades y animando a que cada uno sea sujeto de su propio desarrollo al mismo tiempo que construye la comunidad. (PP15) </w:t>
            </w:r>
          </w:p>
          <w:p w:rsidR="00E50C27" w:rsidRPr="007B3B30" w:rsidRDefault="00E50C27" w:rsidP="00762F0C">
            <w:pPr>
              <w:numPr>
                <w:ilvl w:val="0"/>
                <w:numId w:val="34"/>
              </w:numPr>
              <w:tabs>
                <w:tab w:val="left" w:pos="58"/>
                <w:tab w:val="left" w:pos="200"/>
                <w:tab w:val="left" w:pos="342"/>
              </w:tabs>
              <w:ind w:left="58" w:firstLine="0"/>
              <w:jc w:val="both"/>
            </w:pPr>
            <w:r w:rsidRPr="007B3B30">
              <w:t>que valora el trabajo y la fiesta, y que da a cada uno su tiempo y lugar propios; que privilegia la esperanza sobre todos los motivos de pesimismo.</w:t>
            </w:r>
          </w:p>
          <w:p w:rsidR="00E50C27" w:rsidRPr="007B3B30" w:rsidRDefault="00E50C27" w:rsidP="00957B95">
            <w:pPr>
              <w:tabs>
                <w:tab w:val="left" w:pos="426"/>
              </w:tabs>
            </w:pPr>
            <w:r w:rsidRPr="007B3B30">
              <w:t>El trato personal es característico de nuestro estilo formativo, concretado en la preocupación de los educadores por el momento que viven los alumnos en su desarrollo y proceso personal. La comunidad educativa entera es una comunidad que acompaña a cada uno y que se deja acompañar.</w:t>
            </w:r>
          </w:p>
          <w:p w:rsidR="00E50C27" w:rsidRPr="007B3B30" w:rsidRDefault="00E50C27" w:rsidP="00957B95">
            <w:pPr>
              <w:tabs>
                <w:tab w:val="left" w:pos="426"/>
              </w:tabs>
              <w:rPr>
                <w:bCs/>
              </w:rPr>
            </w:pPr>
            <w:r w:rsidRPr="007B3B30">
              <w:rPr>
                <w:bCs/>
              </w:rPr>
              <w:t>Buscamos crear un clima de calidez en las relaciones interpersonales, a la vez que se atiende a la seriedad y rectitud en el trabajo, tanto como en la fiesta.</w:t>
            </w:r>
          </w:p>
          <w:p w:rsidR="00E50C27" w:rsidRPr="007B3B30" w:rsidRDefault="00E50C27" w:rsidP="00957B95">
            <w:pPr>
              <w:tabs>
                <w:tab w:val="left" w:pos="426"/>
              </w:tabs>
            </w:pPr>
            <w:r w:rsidRPr="007B3B30">
              <w:t>Por eso: Creemos que la confianza en el diálogo, y el amor, son más eficaces que el temor o los castigos. Al exigir se busca que la persona sienta un estímulo para cambiar, y para vivir más libre y plenamente; nos centramos siempre en la posibilidad de bien que hay en cada uno. De esta forma, el educador católico puede estar seguro de que hace al hombre más hombre.</w:t>
            </w:r>
          </w:p>
          <w:p w:rsidR="00E50C27" w:rsidRPr="007B3B30" w:rsidRDefault="00E50C27" w:rsidP="00957B95">
            <w:pPr>
              <w:tabs>
                <w:tab w:val="left" w:pos="426"/>
              </w:tabs>
            </w:pPr>
            <w:r w:rsidRPr="007B3B30">
              <w:t>Fomentamos la interioridad personal mediante la confianza en la comunidad y la valoración de la libre expresión desde el aspecto lúdico y gozoso en las experiencias culturales.</w:t>
            </w:r>
          </w:p>
          <w:p w:rsidR="00E50C27" w:rsidRPr="007B3B30" w:rsidRDefault="00E50C27" w:rsidP="00957B95">
            <w:pPr>
              <w:tabs>
                <w:tab w:val="left" w:pos="426"/>
              </w:tabs>
            </w:pPr>
            <w:r w:rsidRPr="007B3B30">
              <w:t>Desarrollamos programas con énfasis en el sentido crítico y la aplicación de procesos de innovación pedagógica que consten de atención ecológica.</w:t>
            </w:r>
          </w:p>
          <w:p w:rsidR="00E50C27" w:rsidRPr="007B3B30" w:rsidRDefault="00E50C27" w:rsidP="00957B95">
            <w:pPr>
              <w:tabs>
                <w:tab w:val="left" w:pos="426"/>
              </w:tabs>
            </w:pPr>
            <w:r w:rsidRPr="007B3B30">
              <w:t>Involucramos en los programas educativos el quehacer investigativo y la integración del arte.</w:t>
            </w:r>
          </w:p>
          <w:p w:rsidR="00E50C27" w:rsidRPr="007B3B30" w:rsidRDefault="00E50C27" w:rsidP="00957B95">
            <w:pPr>
              <w:tabs>
                <w:tab w:val="left" w:pos="426"/>
              </w:tabs>
            </w:pPr>
          </w:p>
          <w:p w:rsidR="00E50C27" w:rsidRPr="007B3B30" w:rsidRDefault="00E50C27" w:rsidP="00957B95">
            <w:pPr>
              <w:tabs>
                <w:tab w:val="left" w:pos="426"/>
              </w:tabs>
            </w:pPr>
          </w:p>
          <w:p w:rsidR="00E50C27" w:rsidRPr="007B3B30" w:rsidRDefault="00E50C27" w:rsidP="00957B95">
            <w:pPr>
              <w:tabs>
                <w:tab w:val="left" w:pos="426"/>
              </w:tabs>
              <w:rPr>
                <w:b/>
                <w:lang w:val="es-ES_tradnl"/>
              </w:rPr>
            </w:pPr>
            <w:r w:rsidRPr="007B3B30">
              <w:rPr>
                <w:b/>
                <w:lang w:val="es-ES_tradnl"/>
              </w:rPr>
              <w:t>Desde sus objetivos las escuelas y espacios de formación pretenden alcanzar:</w:t>
            </w:r>
          </w:p>
          <w:p w:rsidR="00E50C27" w:rsidRPr="007B3B30" w:rsidRDefault="00E50C27" w:rsidP="00762F0C">
            <w:pPr>
              <w:numPr>
                <w:ilvl w:val="0"/>
                <w:numId w:val="30"/>
              </w:numPr>
              <w:tabs>
                <w:tab w:val="left" w:pos="330"/>
                <w:tab w:val="left" w:pos="426"/>
                <w:tab w:val="num" w:pos="720"/>
                <w:tab w:val="left" w:pos="1540"/>
                <w:tab w:val="num" w:pos="2860"/>
              </w:tabs>
              <w:ind w:left="0" w:firstLine="0"/>
              <w:jc w:val="both"/>
              <w:rPr>
                <w:lang w:val="es-ES_tradnl"/>
              </w:rPr>
            </w:pPr>
            <w:r w:rsidRPr="007B3B30">
              <w:rPr>
                <w:lang w:val="es-ES_tradnl"/>
              </w:rPr>
              <w:t xml:space="preserve">el desarrollo de valores y actitudes cristianas, </w:t>
            </w:r>
            <w:r w:rsidRPr="007B3B30">
              <w:t xml:space="preserve">la capacidad del recto juicio, el cuidado de las facultades intelectuales, creativas y estéticas del hombre, </w:t>
            </w:r>
            <w:r w:rsidRPr="007B3B30">
              <w:lastRenderedPageBreak/>
              <w:t>promoviendo el sentido de los valores, favoreciendo las actitudes justas y los comportamientos adecuados.</w:t>
            </w:r>
          </w:p>
          <w:p w:rsidR="00E50C27" w:rsidRPr="007B3B30" w:rsidRDefault="00E50C27" w:rsidP="00762F0C">
            <w:pPr>
              <w:numPr>
                <w:ilvl w:val="0"/>
                <w:numId w:val="30"/>
              </w:numPr>
              <w:tabs>
                <w:tab w:val="left" w:pos="330"/>
                <w:tab w:val="left" w:pos="426"/>
                <w:tab w:val="num" w:pos="720"/>
                <w:tab w:val="left" w:pos="1540"/>
                <w:tab w:val="num" w:pos="2860"/>
              </w:tabs>
              <w:ind w:left="0" w:firstLine="0"/>
              <w:jc w:val="both"/>
              <w:rPr>
                <w:lang w:val="es-ES_tradnl"/>
              </w:rPr>
            </w:pPr>
            <w:r w:rsidRPr="007B3B30">
              <w:rPr>
                <w:lang w:val="es-ES_tradnl"/>
              </w:rPr>
              <w:t xml:space="preserve">el crecimiento espiritual de su comunidad. </w:t>
            </w:r>
          </w:p>
          <w:p w:rsidR="00E50C27" w:rsidRPr="007B3B30" w:rsidRDefault="00E50C27" w:rsidP="00762F0C">
            <w:pPr>
              <w:numPr>
                <w:ilvl w:val="0"/>
                <w:numId w:val="30"/>
              </w:numPr>
              <w:tabs>
                <w:tab w:val="left" w:pos="330"/>
                <w:tab w:val="left" w:pos="426"/>
                <w:tab w:val="num" w:pos="720"/>
                <w:tab w:val="left" w:pos="1540"/>
                <w:tab w:val="num" w:pos="2860"/>
              </w:tabs>
              <w:ind w:left="0" w:firstLine="0"/>
              <w:jc w:val="both"/>
              <w:rPr>
                <w:lang w:val="es-ES_tradnl"/>
              </w:rPr>
            </w:pPr>
            <w:r w:rsidRPr="007B3B30">
              <w:rPr>
                <w:lang w:val="es-ES_tradnl"/>
              </w:rPr>
              <w:t xml:space="preserve">la convivencia solidaria y comprometida, democrática y organizada que haga comunidad. Respetando el </w:t>
            </w:r>
            <w:r w:rsidRPr="007B3B30">
              <w:t>patrimonio de la cultura conquistado por las generaciones pasadas.</w:t>
            </w:r>
          </w:p>
          <w:p w:rsidR="00E50C27" w:rsidRPr="007B3B30" w:rsidRDefault="00E50C27" w:rsidP="00762F0C">
            <w:pPr>
              <w:numPr>
                <w:ilvl w:val="0"/>
                <w:numId w:val="30"/>
              </w:numPr>
              <w:tabs>
                <w:tab w:val="left" w:pos="330"/>
                <w:tab w:val="left" w:pos="426"/>
                <w:tab w:val="num" w:pos="720"/>
                <w:tab w:val="left" w:pos="1540"/>
                <w:tab w:val="num" w:pos="1650"/>
              </w:tabs>
              <w:ind w:left="0" w:firstLine="0"/>
              <w:jc w:val="both"/>
              <w:rPr>
                <w:lang w:val="es-ES_tradnl"/>
              </w:rPr>
            </w:pPr>
            <w:r w:rsidRPr="007B3B30">
              <w:rPr>
                <w:lang w:val="es-ES_tradnl"/>
              </w:rPr>
              <w:t>la igualdad de oportunidades, contemplando la diversidad y promoviendo el principio de equidad.</w:t>
            </w:r>
          </w:p>
          <w:p w:rsidR="00E50C27" w:rsidRPr="007B3B30" w:rsidRDefault="00E50C27" w:rsidP="00762F0C">
            <w:pPr>
              <w:numPr>
                <w:ilvl w:val="0"/>
                <w:numId w:val="30"/>
              </w:numPr>
              <w:tabs>
                <w:tab w:val="left" w:pos="330"/>
                <w:tab w:val="left" w:pos="426"/>
                <w:tab w:val="num" w:pos="720"/>
                <w:tab w:val="left" w:pos="1540"/>
                <w:tab w:val="num" w:pos="1650"/>
              </w:tabs>
              <w:ind w:left="0" w:firstLine="0"/>
              <w:jc w:val="both"/>
              <w:rPr>
                <w:lang w:val="es-ES_tradnl"/>
              </w:rPr>
            </w:pPr>
            <w:r w:rsidRPr="007B3B30">
              <w:rPr>
                <w:lang w:val="es-ES_tradnl"/>
              </w:rPr>
              <w:t>el desarrollo autónomo, libre, respetuoso y responsable. L</w:t>
            </w:r>
            <w:r w:rsidRPr="007B3B30">
              <w:t>a</w:t>
            </w:r>
            <w:r w:rsidRPr="007B3B30">
              <w:rPr>
                <w:i/>
                <w:iCs/>
              </w:rPr>
              <w:t xml:space="preserve"> </w:t>
            </w:r>
            <w:r w:rsidRPr="007B3B30">
              <w:t>capacitación necesaria para que los estudiantes sean autores de su propio progreso, desarrollen de una manera creativa y original un mundo cultural, acorde con su propia riqueza y que sea fruto de sus propios esfuerzos.</w:t>
            </w:r>
          </w:p>
          <w:p w:rsidR="00E50C27" w:rsidRPr="007B3B30" w:rsidRDefault="00E50C27" w:rsidP="00762F0C">
            <w:pPr>
              <w:pStyle w:val="Textoindependiente"/>
              <w:numPr>
                <w:ilvl w:val="0"/>
                <w:numId w:val="30"/>
              </w:numPr>
              <w:tabs>
                <w:tab w:val="left" w:pos="330"/>
                <w:tab w:val="left" w:pos="426"/>
                <w:tab w:val="num" w:pos="720"/>
              </w:tabs>
              <w:ind w:left="0" w:firstLine="0"/>
              <w:rPr>
                <w:rFonts w:ascii="Times New Roman" w:hAnsi="Times New Roman"/>
                <w:sz w:val="24"/>
              </w:rPr>
            </w:pPr>
            <w:r w:rsidRPr="007B3B30">
              <w:rPr>
                <w:rFonts w:ascii="Times New Roman" w:hAnsi="Times New Roman"/>
                <w:sz w:val="24"/>
                <w:lang w:val="es-ES_tradnl"/>
              </w:rPr>
              <w:t>l</w:t>
            </w:r>
            <w:r w:rsidRPr="007B3B30">
              <w:rPr>
                <w:rFonts w:ascii="Times New Roman" w:hAnsi="Times New Roman"/>
                <w:sz w:val="24"/>
              </w:rPr>
              <w:t>a adquisición de conocimientos y habilidades, desde la ciencia, la tecnología y la cultura desde una visión cristiana desarrollando plenamente el pensamiento y la libertad y a partir del pensamiento reflexivo.</w:t>
            </w:r>
          </w:p>
          <w:p w:rsidR="00E50C27" w:rsidRPr="007B3B30" w:rsidRDefault="00E50C27" w:rsidP="00762F0C">
            <w:pPr>
              <w:numPr>
                <w:ilvl w:val="0"/>
                <w:numId w:val="30"/>
              </w:numPr>
              <w:tabs>
                <w:tab w:val="left" w:pos="330"/>
                <w:tab w:val="left" w:pos="426"/>
                <w:tab w:val="num" w:pos="720"/>
                <w:tab w:val="left" w:pos="1540"/>
                <w:tab w:val="num" w:pos="1650"/>
              </w:tabs>
              <w:ind w:left="0" w:firstLine="0"/>
              <w:jc w:val="both"/>
              <w:rPr>
                <w:lang w:val="es-ES_tradnl"/>
              </w:rPr>
            </w:pPr>
            <w:r w:rsidRPr="007B3B30">
              <w:rPr>
                <w:lang w:val="es-ES_tradnl"/>
              </w:rPr>
              <w:t>una formación que permita la inserción al mundo productivo y del trabajo, al mismo tiempo que puedan acceder sin dificultades a estudios superiores.</w:t>
            </w:r>
          </w:p>
          <w:p w:rsidR="00E50C27" w:rsidRPr="007B3B30" w:rsidRDefault="00E50C27" w:rsidP="00957B95">
            <w:pPr>
              <w:tabs>
                <w:tab w:val="left" w:pos="426"/>
              </w:tabs>
              <w:rPr>
                <w:lang w:val="es-ES_tradnl"/>
              </w:rPr>
            </w:pPr>
          </w:p>
          <w:p w:rsidR="00E50C27" w:rsidRPr="007B3B30" w:rsidRDefault="00E50C27" w:rsidP="00957B95">
            <w:pPr>
              <w:tabs>
                <w:tab w:val="left" w:pos="426"/>
              </w:tabs>
              <w:rPr>
                <w:lang w:val="es-ES_tradnl"/>
              </w:rPr>
            </w:pPr>
            <w:r w:rsidRPr="007B3B30">
              <w:rPr>
                <w:b/>
                <w:lang w:val="es-ES_tradnl"/>
              </w:rPr>
              <w:t>El destinatario de nuestros centros es</w:t>
            </w:r>
            <w:r w:rsidRPr="007B3B30">
              <w:rPr>
                <w:lang w:val="es-ES_tradnl"/>
              </w:rPr>
              <w:t xml:space="preserve"> </w:t>
            </w:r>
            <w:r w:rsidRPr="007B3B30">
              <w:rPr>
                <w:b/>
                <w:bCs/>
                <w:lang w:val="es-ES_tradnl"/>
              </w:rPr>
              <w:t>una persona</w:t>
            </w:r>
            <w:r w:rsidRPr="007B3B30">
              <w:rPr>
                <w:lang w:val="es-ES_tradnl"/>
              </w:rPr>
              <w:t xml:space="preserve">: </w:t>
            </w:r>
          </w:p>
          <w:p w:rsidR="00E50C27" w:rsidRPr="007B3B30" w:rsidRDefault="00E50C27" w:rsidP="00762F0C">
            <w:pPr>
              <w:numPr>
                <w:ilvl w:val="0"/>
                <w:numId w:val="31"/>
              </w:numPr>
              <w:tabs>
                <w:tab w:val="num" w:pos="330"/>
                <w:tab w:val="left" w:pos="426"/>
              </w:tabs>
              <w:ind w:left="0" w:firstLine="0"/>
              <w:jc w:val="both"/>
              <w:rPr>
                <w:lang w:val="es-ES_tradnl"/>
              </w:rPr>
            </w:pPr>
            <w:r w:rsidRPr="007B3B30">
              <w:rPr>
                <w:lang w:val="es-ES_tradnl"/>
              </w:rPr>
              <w:t xml:space="preserve">Que vive su relación filial con Dios, que piensa, juzga y obra constantemente y coherentemente, según la recta razón iluminada por la luz sobrenatural de los ejemplos y de la doctrina de Cristo </w:t>
            </w:r>
          </w:p>
          <w:p w:rsidR="00E50C27" w:rsidRPr="007B3B30" w:rsidRDefault="00E50C27" w:rsidP="00762F0C">
            <w:pPr>
              <w:numPr>
                <w:ilvl w:val="0"/>
                <w:numId w:val="31"/>
              </w:numPr>
              <w:tabs>
                <w:tab w:val="num" w:pos="330"/>
                <w:tab w:val="left" w:pos="426"/>
              </w:tabs>
              <w:ind w:left="0" w:firstLine="0"/>
              <w:jc w:val="both"/>
              <w:rPr>
                <w:lang w:val="es-ES_tradnl"/>
              </w:rPr>
            </w:pPr>
            <w:r w:rsidRPr="007B3B30">
              <w:rPr>
                <w:lang w:val="es-ES_tradnl"/>
              </w:rPr>
              <w:t>Conciente de su dignidad como persona y su responsabilidad social</w:t>
            </w:r>
            <w:r w:rsidRPr="007B3B30">
              <w:t>, es decir, preocupado no sólo de su propio desarrollo, sino también al servicio del desarrollo de la comunidad.</w:t>
            </w:r>
          </w:p>
          <w:p w:rsidR="00E50C27" w:rsidRPr="007B3B30" w:rsidRDefault="00E50C27" w:rsidP="00762F0C">
            <w:pPr>
              <w:numPr>
                <w:ilvl w:val="0"/>
                <w:numId w:val="31"/>
              </w:numPr>
              <w:tabs>
                <w:tab w:val="num" w:pos="330"/>
                <w:tab w:val="left" w:pos="426"/>
              </w:tabs>
              <w:ind w:left="0" w:firstLine="0"/>
              <w:jc w:val="both"/>
              <w:rPr>
                <w:lang w:val="es-ES_tradnl"/>
              </w:rPr>
            </w:pPr>
            <w:r w:rsidRPr="007B3B30">
              <w:rPr>
                <w:lang w:val="es-ES_tradnl"/>
              </w:rPr>
              <w:t xml:space="preserve">Con competencias necesarias para su posterior desarrollo social, científico y laboral, </w:t>
            </w:r>
            <w:r w:rsidRPr="007B3B30">
              <w:t xml:space="preserve">conscientes de su propia dignidad y deber, participativo en la vida social y, sobre todo, en la económica y en la política y los nuevos medios de comunicación social, capaz de maravillarse de los progresos de la técnica y de la investigación científica para actuar responsablemente. </w:t>
            </w:r>
          </w:p>
          <w:p w:rsidR="00E50C27" w:rsidRPr="007B3B30" w:rsidRDefault="00E50C27" w:rsidP="00762F0C">
            <w:pPr>
              <w:numPr>
                <w:ilvl w:val="0"/>
                <w:numId w:val="31"/>
              </w:numPr>
              <w:tabs>
                <w:tab w:val="num" w:pos="330"/>
                <w:tab w:val="left" w:pos="426"/>
              </w:tabs>
              <w:ind w:left="0" w:firstLine="0"/>
              <w:jc w:val="both"/>
              <w:rPr>
                <w:lang w:val="es-ES_tradnl"/>
              </w:rPr>
            </w:pPr>
            <w:r w:rsidRPr="007B3B30">
              <w:rPr>
                <w:lang w:val="es-ES_tradnl"/>
              </w:rPr>
              <w:t>Respetuoso, honesto, con actitud crítica y reflexiva, solidario, autónomo y creativo.</w:t>
            </w:r>
          </w:p>
          <w:p w:rsidR="00E50C27" w:rsidRPr="007B3B30" w:rsidRDefault="00E50C27" w:rsidP="00762F0C">
            <w:pPr>
              <w:numPr>
                <w:ilvl w:val="0"/>
                <w:numId w:val="31"/>
              </w:numPr>
              <w:tabs>
                <w:tab w:val="num" w:pos="330"/>
                <w:tab w:val="left" w:pos="426"/>
              </w:tabs>
              <w:ind w:left="0" w:firstLine="0"/>
              <w:jc w:val="both"/>
              <w:rPr>
                <w:lang w:val="es-ES_tradnl"/>
              </w:rPr>
            </w:pPr>
            <w:r w:rsidRPr="007B3B30">
              <w:rPr>
                <w:lang w:val="es-ES_tradnl"/>
              </w:rPr>
              <w:t>Con permanente actitud de búsqueda de la verdad.</w:t>
            </w:r>
          </w:p>
          <w:p w:rsidR="00E50C27" w:rsidRPr="007B3B30" w:rsidRDefault="00E50C27" w:rsidP="00957B95">
            <w:pPr>
              <w:tabs>
                <w:tab w:val="left" w:pos="426"/>
              </w:tabs>
              <w:rPr>
                <w:lang w:val="es-ES_tradnl"/>
              </w:rPr>
            </w:pPr>
          </w:p>
          <w:p w:rsidR="00E50C27" w:rsidRPr="007B3B30" w:rsidRDefault="00E50C27" w:rsidP="00957B95">
            <w:pPr>
              <w:tabs>
                <w:tab w:val="left" w:pos="426"/>
              </w:tabs>
              <w:rPr>
                <w:b/>
                <w:lang w:val="es-ES_tradnl"/>
              </w:rPr>
            </w:pPr>
            <w:r w:rsidRPr="007B3B30">
              <w:rPr>
                <w:b/>
                <w:lang w:val="es-ES_tradnl"/>
              </w:rPr>
              <w:t>Para ello la Diócesis, pretenden contar con educadores</w:t>
            </w:r>
            <w:r w:rsidRPr="007B3B30">
              <w:rPr>
                <w:lang w:val="es-ES_tradnl"/>
              </w:rPr>
              <w:t>:</w:t>
            </w:r>
          </w:p>
          <w:p w:rsidR="00E50C27" w:rsidRPr="007B3B30" w:rsidRDefault="00E50C27" w:rsidP="00762F0C">
            <w:pPr>
              <w:numPr>
                <w:ilvl w:val="0"/>
                <w:numId w:val="32"/>
              </w:numPr>
              <w:tabs>
                <w:tab w:val="num" w:pos="330"/>
                <w:tab w:val="left" w:pos="426"/>
                <w:tab w:val="num" w:pos="2420"/>
              </w:tabs>
              <w:ind w:left="0" w:firstLine="0"/>
              <w:jc w:val="both"/>
              <w:rPr>
                <w:iCs/>
                <w:lang w:val="es-ES_tradnl"/>
              </w:rPr>
            </w:pPr>
            <w:r w:rsidRPr="007B3B30">
              <w:rPr>
                <w:iCs/>
                <w:lang w:val="es-MX"/>
              </w:rPr>
              <w:t>Que reconozcan lo que implica su rol de educador: ser hombre para ayudar a ser hombres,</w:t>
            </w:r>
            <w:r w:rsidRPr="007B3B30">
              <w:rPr>
                <w:iCs/>
              </w:rPr>
              <w:t xml:space="preserve"> comunicador de la verdad</w:t>
            </w:r>
            <w:r w:rsidRPr="007B3B30">
              <w:rPr>
                <w:iCs/>
                <w:lang w:val="es-MX"/>
              </w:rPr>
              <w:t xml:space="preserve"> </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ES_tradnl"/>
              </w:rPr>
              <w:t xml:space="preserve">Católico, persona de Iglesia. </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ES_tradnl"/>
              </w:rPr>
              <w:t xml:space="preserve">En actitud </w:t>
            </w:r>
            <w:r w:rsidRPr="007B3B30">
              <w:t>continua de reflexión sobre su misión para redescubrir el valor apostólico de la enseñanza</w:t>
            </w:r>
            <w:r w:rsidRPr="007B3B30">
              <w:rPr>
                <w:lang w:val="es-ES_tradnl"/>
              </w:rPr>
              <w:t>.</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t>Persona de comunión.</w:t>
            </w:r>
            <w:r w:rsidRPr="007B3B30">
              <w:rPr>
                <w:lang w:val="es-ES_tradnl"/>
              </w:rPr>
              <w:t xml:space="preserve"> Comprometido con la Institución y sus alumnos.</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ES_tradnl"/>
              </w:rPr>
              <w:t xml:space="preserve">Respetuoso de las normas institucionales. </w:t>
            </w:r>
            <w:r w:rsidRPr="007B3B30">
              <w:t>Que asume su pertenencia y ubicación en la Iglesia, como llamado a participar de su misión evangelizadora en el campo de la educación.</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ES_tradnl"/>
              </w:rPr>
              <w:t>Guiado por valores de libertad, paz, verdad, solidaridad, tolerancia y justicia.</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ES_tradnl"/>
              </w:rPr>
              <w:t>Con título habilitante. Capacitado, actualizado y profesional (en estado continuo de revisión de su práctica, la que enriquece con diversas instancias de perfeccionamiento).</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ES_tradnl"/>
              </w:rPr>
              <w:t xml:space="preserve">Comunicativo, abierto al diálogo y al trabajo en equipo. </w:t>
            </w:r>
            <w:r w:rsidRPr="007B3B30">
              <w:rPr>
                <w:lang w:val="es-MX"/>
              </w:rPr>
              <w:t xml:space="preserve">Animador, </w:t>
            </w:r>
            <w:r w:rsidRPr="007B3B30">
              <w:rPr>
                <w:lang w:val="es-MX"/>
              </w:rPr>
              <w:lastRenderedPageBreak/>
              <w:t>coordinador, buen comunicador, sabio y prudente promotor de cambios</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ES_tradnl"/>
              </w:rPr>
              <w:t>Con conocimientos de métodos pedagógicos y dominio de la asignatura que dicta.</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ES_tradnl"/>
              </w:rPr>
              <w:t>Permeable a la revisión de sus prácticas y abierto al cambio.</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MX"/>
              </w:rPr>
              <w:t>comprometido con sus convicciones, definido en un estilo de vida ético, aunque abierto a la compresión</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rPr>
                <w:lang w:val="es-ES_tradnl"/>
              </w:rPr>
              <w:t xml:space="preserve">Con capacidad para desarrollar las cualidades de los alumnos guiándolos de manera creativa sin dejar de </w:t>
            </w:r>
            <w:r w:rsidRPr="007B3B30">
              <w:t>trasmitir el mensaje cristiano</w:t>
            </w:r>
          </w:p>
          <w:p w:rsidR="00E50C27" w:rsidRPr="007B3B30" w:rsidRDefault="00E50C27" w:rsidP="00762F0C">
            <w:pPr>
              <w:numPr>
                <w:ilvl w:val="0"/>
                <w:numId w:val="32"/>
              </w:numPr>
              <w:tabs>
                <w:tab w:val="num" w:pos="330"/>
                <w:tab w:val="left" w:pos="426"/>
                <w:tab w:val="num" w:pos="2420"/>
              </w:tabs>
              <w:ind w:left="0" w:firstLine="0"/>
              <w:jc w:val="both"/>
              <w:rPr>
                <w:lang w:val="es-ES_tradnl"/>
              </w:rPr>
            </w:pPr>
            <w:r w:rsidRPr="007B3B30">
              <w:t xml:space="preserve">Dispuesto a tutelar y colaborar en los derechos y obligaciones de los padre y de todos los demás que intervienen en la educación </w:t>
            </w:r>
          </w:p>
          <w:p w:rsidR="00E50C27" w:rsidRPr="007B3B30" w:rsidRDefault="00E50C27" w:rsidP="00762F0C">
            <w:pPr>
              <w:numPr>
                <w:ilvl w:val="0"/>
                <w:numId w:val="32"/>
              </w:numPr>
              <w:tabs>
                <w:tab w:val="num" w:pos="330"/>
                <w:tab w:val="left" w:pos="426"/>
              </w:tabs>
              <w:ind w:left="0" w:firstLine="0"/>
              <w:jc w:val="both"/>
              <w:rPr>
                <w:lang w:val="es-ES_tradnl"/>
              </w:rPr>
            </w:pPr>
            <w:r w:rsidRPr="007B3B30">
              <w:rPr>
                <w:lang w:val="es-MX"/>
              </w:rPr>
              <w:t>Que sean “personas de autoridad en el sentido etimológico de la palabra: el que nutre y hace crecer” (Educación y Proyecto de vida 86)</w:t>
            </w:r>
          </w:p>
          <w:p w:rsidR="00E50C27" w:rsidRPr="007B3B30" w:rsidRDefault="00E50C27" w:rsidP="00762F0C">
            <w:pPr>
              <w:numPr>
                <w:ilvl w:val="0"/>
                <w:numId w:val="32"/>
              </w:numPr>
              <w:tabs>
                <w:tab w:val="num" w:pos="330"/>
                <w:tab w:val="left" w:pos="426"/>
              </w:tabs>
              <w:autoSpaceDE w:val="0"/>
              <w:autoSpaceDN w:val="0"/>
              <w:adjustRightInd w:val="0"/>
              <w:ind w:left="0" w:firstLine="0"/>
              <w:jc w:val="both"/>
              <w:rPr>
                <w:lang w:val="es-ES_tradnl"/>
              </w:rPr>
            </w:pPr>
            <w:r w:rsidRPr="007B3B30">
              <w:rPr>
                <w:lang w:val="es-MX"/>
              </w:rPr>
              <w:t xml:space="preserve">Con capacidad para establecer y crear una relación educador-educando donde se den las respuestas a las necesidades básicas del ser humano: seguridad, afecto, reconocimiento, posibilidad de crecimiento y realización, pero sobre todo.  </w:t>
            </w:r>
          </w:p>
          <w:p w:rsidR="00E50C27" w:rsidRPr="007B3B30" w:rsidRDefault="00E50C27" w:rsidP="00762F0C">
            <w:pPr>
              <w:numPr>
                <w:ilvl w:val="0"/>
                <w:numId w:val="32"/>
              </w:numPr>
              <w:tabs>
                <w:tab w:val="num" w:pos="330"/>
                <w:tab w:val="left" w:pos="426"/>
              </w:tabs>
              <w:autoSpaceDE w:val="0"/>
              <w:autoSpaceDN w:val="0"/>
              <w:adjustRightInd w:val="0"/>
              <w:ind w:left="0" w:firstLine="0"/>
              <w:jc w:val="both"/>
              <w:rPr>
                <w:lang w:val="es-ES_tradnl"/>
              </w:rPr>
            </w:pPr>
            <w:r w:rsidRPr="007B3B30">
              <w:rPr>
                <w:lang w:val="es-ES_tradnl"/>
              </w:rPr>
              <w:t xml:space="preserve">Capaz </w:t>
            </w:r>
            <w:r w:rsidRPr="007B3B30">
              <w:rPr>
                <w:lang w:val="es-MX"/>
              </w:rPr>
              <w:t>de dar orientación y sentido de la vida, que son las razones especificas del encuentro educativo. Por esa razón, el “encuentro educativo” requiere la aceptación mutua” (Educación y Proyecto de vida 84 – 85)</w:t>
            </w:r>
          </w:p>
          <w:p w:rsidR="00E50C27" w:rsidRPr="007B3B30" w:rsidRDefault="00E50C27" w:rsidP="00762F0C">
            <w:pPr>
              <w:numPr>
                <w:ilvl w:val="0"/>
                <w:numId w:val="32"/>
              </w:numPr>
              <w:tabs>
                <w:tab w:val="num" w:pos="330"/>
                <w:tab w:val="left" w:pos="426"/>
              </w:tabs>
              <w:autoSpaceDE w:val="0"/>
              <w:autoSpaceDN w:val="0"/>
              <w:adjustRightInd w:val="0"/>
              <w:ind w:left="0" w:firstLine="0"/>
              <w:jc w:val="both"/>
              <w:rPr>
                <w:lang w:val="es-ES_tradnl"/>
              </w:rPr>
            </w:pPr>
            <w:r w:rsidRPr="007B3B30">
              <w:rPr>
                <w:lang w:val="es-MX"/>
              </w:rPr>
              <w:t xml:space="preserve">Que sepa </w:t>
            </w:r>
            <w:r w:rsidRPr="007B3B30">
              <w:rPr>
                <w:lang w:val="es-ES_tradnl"/>
              </w:rPr>
              <w:t xml:space="preserve">otorgar a las familias un lugar fundamental en el papel de formadores de sus hijos, asumiendo </w:t>
            </w:r>
            <w:r w:rsidRPr="007B3B30">
              <w:t xml:space="preserve">el </w:t>
            </w:r>
            <w:r w:rsidRPr="007B3B30">
              <w:rPr>
                <w:lang w:val="es-ES_tradnl"/>
              </w:rPr>
              <w:t>carácter subsidiario de su rol, acompañando a los padres en la educación de sus hijos.</w:t>
            </w:r>
          </w:p>
          <w:p w:rsidR="00E50C27" w:rsidRPr="007B3B30" w:rsidRDefault="00E50C27" w:rsidP="00762F0C">
            <w:pPr>
              <w:numPr>
                <w:ilvl w:val="0"/>
                <w:numId w:val="32"/>
              </w:numPr>
              <w:tabs>
                <w:tab w:val="num" w:pos="330"/>
                <w:tab w:val="left" w:pos="426"/>
              </w:tabs>
              <w:autoSpaceDE w:val="0"/>
              <w:autoSpaceDN w:val="0"/>
              <w:adjustRightInd w:val="0"/>
              <w:ind w:left="0" w:firstLine="0"/>
              <w:jc w:val="both"/>
            </w:pPr>
            <w:r w:rsidRPr="007B3B30">
              <w:rPr>
                <w:lang w:val="es-ES_tradnl"/>
              </w:rPr>
              <w:t>Que colabore</w:t>
            </w:r>
            <w:r w:rsidRPr="007B3B30">
              <w:rPr>
                <w:i/>
                <w:iCs/>
                <w:lang w:val="es-ES_tradnl"/>
              </w:rPr>
              <w:t xml:space="preserve"> </w:t>
            </w:r>
            <w:r w:rsidRPr="007B3B30">
              <w:rPr>
                <w:lang w:val="es-ES_tradnl"/>
              </w:rPr>
              <w:t xml:space="preserve"> para que  las escuelas posean un clima enmarcado en la alegría y la tolerancia, donde los valores y virtudes cristianas dirijan sus acciones junto al diálogo, la participación, la libertad y la responsabilidad </w:t>
            </w:r>
            <w:r w:rsidRPr="007B3B30">
              <w:rPr>
                <w:lang w:val="es-MX"/>
              </w:rPr>
              <w:t>animado por el espíritu evangélico de libertad y caridad</w:t>
            </w:r>
            <w:r w:rsidRPr="007B3B30">
              <w:rPr>
                <w:lang w:val="es-ES_tradnl"/>
              </w:rPr>
              <w:t xml:space="preserve">. </w:t>
            </w:r>
          </w:p>
          <w:p w:rsidR="00E50C27" w:rsidRPr="007B3B30" w:rsidRDefault="00E50C27" w:rsidP="00762F0C">
            <w:pPr>
              <w:numPr>
                <w:ilvl w:val="0"/>
                <w:numId w:val="32"/>
              </w:numPr>
              <w:tabs>
                <w:tab w:val="num" w:pos="330"/>
                <w:tab w:val="left" w:pos="426"/>
              </w:tabs>
              <w:autoSpaceDE w:val="0"/>
              <w:autoSpaceDN w:val="0"/>
              <w:adjustRightInd w:val="0"/>
              <w:ind w:left="0" w:firstLine="0"/>
              <w:jc w:val="both"/>
            </w:pPr>
            <w:r w:rsidRPr="007B3B30">
              <w:t>Que de manera dinámica viva al servicio no sólo a la persona de los alumnos y de cuantos por diverso título la integran, sino también a la sociedad que hoy sufre de nuevas formas de individualismo.</w:t>
            </w:r>
          </w:p>
          <w:p w:rsidR="00E50C27" w:rsidRPr="007B3B30" w:rsidRDefault="00E50C27" w:rsidP="00957B95">
            <w:pPr>
              <w:autoSpaceDE w:val="0"/>
              <w:autoSpaceDN w:val="0"/>
              <w:adjustRightInd w:val="0"/>
              <w:rPr>
                <w:lang w:eastAsia="es-AR"/>
              </w:rPr>
            </w:pPr>
            <w:r w:rsidRPr="007B3B30">
              <w:rPr>
                <w:lang w:eastAsia="es-AR"/>
              </w:rPr>
              <w:t xml:space="preserve"> </w:t>
            </w:r>
          </w:p>
          <w:p w:rsidR="00E50C27" w:rsidRPr="007B3B30" w:rsidRDefault="00E50C27" w:rsidP="00957B95">
            <w:pPr>
              <w:tabs>
                <w:tab w:val="left" w:pos="426"/>
              </w:tabs>
              <w:rPr>
                <w:lang w:val="es-ES_tradnl"/>
              </w:rPr>
            </w:pPr>
          </w:p>
          <w:p w:rsidR="00E50C27" w:rsidRPr="007B3B30" w:rsidRDefault="00E50C27" w:rsidP="00957B95">
            <w:pPr>
              <w:tabs>
                <w:tab w:val="left" w:pos="426"/>
              </w:tabs>
              <w:rPr>
                <w:b/>
              </w:rPr>
            </w:pPr>
            <w:r w:rsidRPr="007B3B30">
              <w:rPr>
                <w:b/>
              </w:rPr>
              <w:t>Por educación en la fe, anuncio explicito del evangelio, entendemos que:</w:t>
            </w:r>
          </w:p>
          <w:p w:rsidR="00E50C27" w:rsidRPr="007B3B30" w:rsidRDefault="00E50C27" w:rsidP="00957B95">
            <w:pPr>
              <w:pStyle w:val="Sangradetextonormal"/>
              <w:tabs>
                <w:tab w:val="left" w:pos="426"/>
              </w:tabs>
              <w:spacing w:after="0"/>
              <w:ind w:left="0"/>
              <w:rPr>
                <w:rFonts w:ascii="Times New Roman" w:hAnsi="Times New Roman" w:cs="Times New Roman"/>
                <w:sz w:val="24"/>
                <w:szCs w:val="24"/>
                <w:lang w:val="es-ES_tradnl"/>
              </w:rPr>
            </w:pPr>
            <w:r w:rsidRPr="007B3B30">
              <w:rPr>
                <w:rFonts w:ascii="Times New Roman" w:hAnsi="Times New Roman" w:cs="Times New Roman"/>
                <w:sz w:val="24"/>
                <w:szCs w:val="24"/>
              </w:rPr>
              <w:t>Al proponer la doctrina en consonancia con las convicciones religiosas y con la identidad de la escuela, tendrán sumo respeto para con la libertad de los alumnos no católicos. Estarán siempre abiertos al auténtico diálogo, convencidos de que el aprecio afectuoso y sincero para quienes honestamente buscan a Dios representa un verdadero testimonio del amor divino.</w:t>
            </w:r>
          </w:p>
          <w:p w:rsidR="00E50C27" w:rsidRPr="007B3B30" w:rsidRDefault="00E50C27" w:rsidP="00957B95">
            <w:pPr>
              <w:tabs>
                <w:tab w:val="left" w:pos="426"/>
              </w:tabs>
              <w:rPr>
                <w:lang w:val="es-ES_tradnl"/>
              </w:rPr>
            </w:pPr>
            <w:r w:rsidRPr="007B3B30">
              <w:t xml:space="preserve">Las incumbencias de nuestras escuelas son bastante amplias y articuladas; además de la obligación de respetar las normas constitucionales y las leyes ordinarias, y de confrontarse con métodos, programas, estructuras, etc., tienen el deber de llevar a cabo su propio proyecto educativo, encaminado a coordinar el conjunto de la cultura humana con el mensaje de salvación. Para ello deben esforzarse por superar la fragmentación e insuficiencia de los programas y asumir el trabajo interdisciplinario </w:t>
            </w:r>
          </w:p>
          <w:p w:rsidR="00E50C27" w:rsidRPr="007B3B30" w:rsidRDefault="00E50C27" w:rsidP="00957B95">
            <w:pPr>
              <w:tabs>
                <w:tab w:val="left" w:pos="426"/>
              </w:tabs>
            </w:pPr>
            <w:r w:rsidRPr="007B3B30">
              <w:rPr>
                <w:lang w:val="es-ES_tradnl"/>
              </w:rPr>
              <w:t xml:space="preserve">Según se plantea en La Escuela Católica, </w:t>
            </w:r>
            <w:r w:rsidRPr="007B3B30">
              <w:t>“no se puede olvidar que en la escuela se enseña para educar, es decir, para formar al hombre desde dentro, para liberarlo de los condicionamientos que pudieran impedirle vivir plenamente como hombre. Por esto, la escuela debe partir de un proyecto educativo intencionalmente dirigido a la promoción total de la persona”.</w:t>
            </w:r>
          </w:p>
          <w:p w:rsidR="00E50C27" w:rsidRPr="007B3B30" w:rsidRDefault="00E50C27" w:rsidP="00957B95">
            <w:pPr>
              <w:tabs>
                <w:tab w:val="left" w:pos="426"/>
              </w:tabs>
            </w:pPr>
            <w:r w:rsidRPr="007B3B30">
              <w:rPr>
                <w:lang w:eastAsia="es-AR"/>
              </w:rPr>
              <w:t xml:space="preserve">Entendemos, además, que la verdadera promoción humana no puede reducirse a </w:t>
            </w:r>
            <w:r w:rsidRPr="007B3B30">
              <w:rPr>
                <w:lang w:eastAsia="es-AR"/>
              </w:rPr>
              <w:lastRenderedPageBreak/>
              <w:t>aspectos particulares: “Debe ser integral, es decir, promover a todos los hombres y a todo el hombre”, desde la vida nueva en Cristo que transforma a la persona de tal manera que “la hace sujeto de su propio desarrollo”. Para la Iglesia, el servicio de la caridad, igual que el anuncio de la Palabra y la celebración de los Sacramentos, “es expresión irrenunciable de la propia esencia”.</w:t>
            </w:r>
          </w:p>
          <w:p w:rsidR="00E50C27" w:rsidRPr="007B3B30" w:rsidRDefault="00E50C27" w:rsidP="00957B95">
            <w:pPr>
              <w:tabs>
                <w:tab w:val="left" w:pos="426"/>
              </w:tabs>
            </w:pPr>
            <w:r w:rsidRPr="007B3B30">
              <w:t>Nuestros Centros educativos se centran en Cristo Jesús y la Santísima Virgen María, patrona de nuestra Diócesis. Allí aprendemos continuamente que siempre podemos sembrar el amor, reconstruir a las personas, reconciliarnos, confiar en la posibilidad de bien que hay en cada uno. María, educadora de la fe y pedagoga del Evangelio, cuida que el Evangelio penetre en nuestra vida diaria y produzca frutos de santidad.</w:t>
            </w:r>
          </w:p>
          <w:p w:rsidR="00E50C27" w:rsidRPr="007B3B30" w:rsidRDefault="00E50C27" w:rsidP="00957B95">
            <w:pPr>
              <w:tabs>
                <w:tab w:val="left" w:pos="426"/>
              </w:tabs>
            </w:pPr>
            <w:r w:rsidRPr="007B3B30">
              <w:t xml:space="preserve">Jesús nos anima a un diálogo abierto con el mundo, mirando el momento actual de la historia con amor y esperanza, en actitud de escucha y discernimiento. </w:t>
            </w:r>
          </w:p>
          <w:p w:rsidR="00E50C27" w:rsidRPr="007B3B30" w:rsidRDefault="00E50C27" w:rsidP="00957B95">
            <w:pPr>
              <w:tabs>
                <w:tab w:val="left" w:pos="426"/>
              </w:tabs>
            </w:pPr>
            <w:r w:rsidRPr="007B3B30">
              <w:t>La pastoral es en nuestros centros el eje que articula, anima e ilumina los distintos aspectos de la vida escolar. Respetando y potenciando el espacio propio de cada ámbito, la fe está llamada a inspirar todo lo que hacemos, y la pastoral actúa como animadora de esa fe y ese amor aplicados a la vida y a las estructuras del colegio.</w:t>
            </w:r>
          </w:p>
          <w:p w:rsidR="00E50C27" w:rsidRPr="007B3B30" w:rsidRDefault="00E50C27" w:rsidP="00957B95">
            <w:pPr>
              <w:tabs>
                <w:tab w:val="left" w:pos="426"/>
              </w:tabs>
            </w:pPr>
            <w:r w:rsidRPr="007B3B30">
              <w:t xml:space="preserve">La catequesis que busca hacer madurar la fe inicial y educar en el conocimiento sistemático de la persona y el mensaje de Jesucristo (CT 19) tiene un valor fundamental en la educación evangelizadora. Queremos ayudar a que los niños, adolescentes y jóvenes puedan discernir las llamadas que el Señor va haciendo en sus vidas, puedan responder a ellas libremente con amor y generosidad, descubriendo el lugar único que Dios ha soñado para cada uno, y ubicarse en la propia vocación como camino de plenitud. </w:t>
            </w:r>
          </w:p>
          <w:p w:rsidR="00E50C27" w:rsidRPr="007B3B30" w:rsidRDefault="00E50C27" w:rsidP="00957B95">
            <w:pPr>
              <w:tabs>
                <w:tab w:val="left" w:pos="426"/>
              </w:tabs>
            </w:pPr>
          </w:p>
          <w:p w:rsidR="00E50C27" w:rsidRPr="007B3B30" w:rsidRDefault="00E50C27" w:rsidP="00957B95">
            <w:pPr>
              <w:tabs>
                <w:tab w:val="left" w:pos="426"/>
              </w:tabs>
            </w:pPr>
            <w:r w:rsidRPr="007B3B30">
              <w:rPr>
                <w:b/>
              </w:rPr>
              <w:t>Este proceso implica</w:t>
            </w:r>
            <w:r w:rsidRPr="007B3B30">
              <w:t>:</w:t>
            </w:r>
          </w:p>
          <w:p w:rsidR="00E50C27" w:rsidRPr="007B3B30" w:rsidRDefault="00E50C27" w:rsidP="00762F0C">
            <w:pPr>
              <w:numPr>
                <w:ilvl w:val="0"/>
                <w:numId w:val="33"/>
              </w:numPr>
              <w:tabs>
                <w:tab w:val="left" w:pos="284"/>
              </w:tabs>
              <w:ind w:left="284" w:hanging="284"/>
              <w:rPr>
                <w:lang w:eastAsia="es-AR"/>
              </w:rPr>
            </w:pPr>
            <w:r w:rsidRPr="007B3B30">
              <w:rPr>
                <w:lang w:eastAsia="es-AR"/>
              </w:rPr>
              <w:t xml:space="preserve">Despertar una visión cristiana y creyente de la vida y del mundo. </w:t>
            </w:r>
          </w:p>
          <w:p w:rsidR="00E50C27" w:rsidRPr="007B3B30" w:rsidRDefault="00E50C27" w:rsidP="00762F0C">
            <w:pPr>
              <w:numPr>
                <w:ilvl w:val="0"/>
                <w:numId w:val="33"/>
              </w:numPr>
              <w:tabs>
                <w:tab w:val="left" w:pos="284"/>
              </w:tabs>
              <w:ind w:left="284" w:hanging="284"/>
              <w:jc w:val="both"/>
              <w:rPr>
                <w:bCs/>
              </w:rPr>
            </w:pPr>
            <w:r w:rsidRPr="007B3B30">
              <w:rPr>
                <w:bCs/>
              </w:rPr>
              <w:t xml:space="preserve">Conducir al encuentro </w:t>
            </w:r>
            <w:r w:rsidRPr="007B3B30">
              <w:t>personal</w:t>
            </w:r>
            <w:r w:rsidRPr="007B3B30">
              <w:rPr>
                <w:bCs/>
              </w:rPr>
              <w:t xml:space="preserve"> con Jesús vivo</w:t>
            </w:r>
            <w:r w:rsidRPr="007B3B30">
              <w:t xml:space="preserve">, que invita a que le escuchen y disciernan, a partir de las pequeñas cosas, la vocación personal que Él les propone, elijan libremente seguirlo en un cristianismo comprometido como miembros vivos de la Iglesia y de la sociedad. </w:t>
            </w:r>
          </w:p>
          <w:p w:rsidR="00E50C27" w:rsidRPr="007B3B30" w:rsidRDefault="00E50C27" w:rsidP="00762F0C">
            <w:pPr>
              <w:numPr>
                <w:ilvl w:val="0"/>
                <w:numId w:val="33"/>
              </w:numPr>
              <w:tabs>
                <w:tab w:val="left" w:pos="284"/>
              </w:tabs>
              <w:ind w:left="284" w:hanging="284"/>
              <w:jc w:val="both"/>
              <w:rPr>
                <w:bCs/>
              </w:rPr>
            </w:pPr>
            <w:r w:rsidRPr="007B3B30">
              <w:t>S</w:t>
            </w:r>
            <w:r w:rsidRPr="007B3B30">
              <w:rPr>
                <w:bCs/>
              </w:rPr>
              <w:t>entir y vivir el llamado a vivir en comunidad.</w:t>
            </w:r>
          </w:p>
          <w:p w:rsidR="00E50C27" w:rsidRPr="007B3B30" w:rsidRDefault="00E50C27" w:rsidP="00762F0C">
            <w:pPr>
              <w:numPr>
                <w:ilvl w:val="0"/>
                <w:numId w:val="33"/>
              </w:numPr>
              <w:tabs>
                <w:tab w:val="left" w:pos="284"/>
              </w:tabs>
              <w:ind w:left="284" w:hanging="284"/>
              <w:jc w:val="both"/>
              <w:rPr>
                <w:b/>
                <w:bCs/>
                <w:color w:val="003366"/>
              </w:rPr>
            </w:pPr>
            <w:r w:rsidRPr="007B3B30">
              <w:rPr>
                <w:bCs/>
              </w:rPr>
              <w:t>Que la educación en la fe sea integral y transversal en toda  la propuesta.</w:t>
            </w:r>
          </w:p>
          <w:p w:rsidR="00E50C27" w:rsidRPr="007B3B30" w:rsidRDefault="00E50C27" w:rsidP="00762F0C">
            <w:pPr>
              <w:numPr>
                <w:ilvl w:val="0"/>
                <w:numId w:val="33"/>
              </w:numPr>
              <w:tabs>
                <w:tab w:val="left" w:pos="284"/>
              </w:tabs>
              <w:ind w:left="284" w:hanging="284"/>
              <w:jc w:val="both"/>
            </w:pPr>
            <w:r w:rsidRPr="007B3B30">
              <w:rPr>
                <w:bCs/>
              </w:rPr>
              <w:t>Rescatar al interior de la identidad el impulso misionero, dando testimonio de la verdad, del amor, la esperanza.</w:t>
            </w:r>
          </w:p>
          <w:p w:rsidR="00E50C27" w:rsidRPr="007B3B30" w:rsidRDefault="00E50C27" w:rsidP="00762F0C">
            <w:pPr>
              <w:numPr>
                <w:ilvl w:val="0"/>
                <w:numId w:val="33"/>
              </w:numPr>
              <w:tabs>
                <w:tab w:val="left" w:pos="284"/>
              </w:tabs>
              <w:ind w:left="284" w:hanging="284"/>
              <w:jc w:val="both"/>
            </w:pPr>
            <w:r w:rsidRPr="007B3B30">
              <w:t>La utilización de los medios propios de la espiritualidad cristiana, sobre todo los ejercicios espirituales, la oración, contemplación y el discernimiento, colaboran a formar personas centradas en la fe y el amor, que desarrollan progresivamente sus talentos en el servicio del reino, saben discernir, elegir y comprometerse, buscando a Dios en todas las cosas.</w:t>
            </w:r>
          </w:p>
          <w:p w:rsidR="00E50C27" w:rsidRPr="007B3B30" w:rsidRDefault="00E50C27" w:rsidP="00762F0C">
            <w:pPr>
              <w:numPr>
                <w:ilvl w:val="0"/>
                <w:numId w:val="33"/>
              </w:numPr>
              <w:tabs>
                <w:tab w:val="left" w:pos="284"/>
              </w:tabs>
              <w:ind w:left="284" w:hanging="284"/>
              <w:jc w:val="both"/>
            </w:pPr>
            <w:r w:rsidRPr="007B3B30">
              <w:t>El ejercicio de la “contemplación de Dios” en toda realidad: las personas, las situaciones, la naturaleza.</w:t>
            </w:r>
          </w:p>
          <w:p w:rsidR="00E50C27" w:rsidRPr="007B3B30" w:rsidRDefault="00E50C27" w:rsidP="00762F0C">
            <w:pPr>
              <w:numPr>
                <w:ilvl w:val="0"/>
                <w:numId w:val="33"/>
              </w:numPr>
              <w:tabs>
                <w:tab w:val="left" w:pos="284"/>
              </w:tabs>
              <w:ind w:left="284" w:hanging="284"/>
              <w:jc w:val="both"/>
            </w:pPr>
            <w:r w:rsidRPr="007B3B30">
              <w:t>Emprender acciones de énfasis teológico como las celebraciones litúrgicas, actividades de formación espiritual y de educación en la Fe.</w:t>
            </w:r>
          </w:p>
          <w:p w:rsidR="00E50C27" w:rsidRPr="007B3B30" w:rsidRDefault="00E50C27" w:rsidP="00762F0C">
            <w:pPr>
              <w:numPr>
                <w:ilvl w:val="0"/>
                <w:numId w:val="33"/>
              </w:numPr>
              <w:tabs>
                <w:tab w:val="left" w:pos="284"/>
              </w:tabs>
              <w:ind w:left="284" w:hanging="284"/>
              <w:jc w:val="both"/>
            </w:pPr>
            <w:r w:rsidRPr="007B3B30">
              <w:t>Ejecutar acciones de énfasis social que promuevan el servicio y la sensibilidad cotidiana así como programas a favor de los empobrecidos y encuentros en torno a problemas económicos y de grupos étnicos.</w:t>
            </w:r>
          </w:p>
          <w:p w:rsidR="00E50C27" w:rsidRPr="007B3B30" w:rsidRDefault="00E50C27" w:rsidP="00762F0C">
            <w:pPr>
              <w:numPr>
                <w:ilvl w:val="0"/>
                <w:numId w:val="33"/>
              </w:numPr>
              <w:tabs>
                <w:tab w:val="left" w:pos="284"/>
              </w:tabs>
              <w:ind w:left="284" w:hanging="284"/>
              <w:jc w:val="both"/>
            </w:pPr>
            <w:r w:rsidRPr="007B3B30">
              <w:t xml:space="preserve">La continuidad de esfuerzos estratégicos que fomenten el cultivo de la fe </w:t>
            </w:r>
            <w:r w:rsidRPr="007B3B30">
              <w:lastRenderedPageBreak/>
              <w:t>como don y como opción que atañe a la realidad (personal y comunitaria) y a la dimensión del misterio.</w:t>
            </w:r>
          </w:p>
          <w:p w:rsidR="00E50C27" w:rsidRPr="007B3B30" w:rsidRDefault="00E50C27" w:rsidP="00762F0C">
            <w:pPr>
              <w:numPr>
                <w:ilvl w:val="0"/>
                <w:numId w:val="33"/>
              </w:numPr>
              <w:tabs>
                <w:tab w:val="left" w:pos="284"/>
              </w:tabs>
              <w:ind w:left="284" w:hanging="284"/>
              <w:jc w:val="both"/>
            </w:pPr>
            <w:r w:rsidRPr="007B3B30">
              <w:t>El desarrollo programado de reflexiones y prácticas que posibiliten el encuentro entre el yo, el otro y Jesucristo.</w:t>
            </w:r>
          </w:p>
          <w:p w:rsidR="00E50C27" w:rsidRPr="007B3B30" w:rsidRDefault="00E50C27" w:rsidP="00762F0C">
            <w:pPr>
              <w:numPr>
                <w:ilvl w:val="0"/>
                <w:numId w:val="33"/>
              </w:numPr>
              <w:tabs>
                <w:tab w:val="left" w:pos="284"/>
              </w:tabs>
              <w:ind w:left="284" w:hanging="284"/>
              <w:jc w:val="both"/>
            </w:pPr>
            <w:r w:rsidRPr="007B3B30">
              <w:t>Fomentar espacios de encuentro con Jesucristo en la oración y en la comunidad.</w:t>
            </w:r>
          </w:p>
          <w:p w:rsidR="00E50C27" w:rsidRPr="007B3B30" w:rsidRDefault="00E50C27" w:rsidP="00762F0C">
            <w:pPr>
              <w:numPr>
                <w:ilvl w:val="0"/>
                <w:numId w:val="33"/>
              </w:numPr>
              <w:tabs>
                <w:tab w:val="left" w:pos="284"/>
              </w:tabs>
              <w:ind w:left="284" w:hanging="284"/>
              <w:jc w:val="both"/>
            </w:pPr>
            <w:r w:rsidRPr="007B3B30">
              <w:t>Promover la vivencia de la misión organizada desde una actitud abierta al Espíritu.</w:t>
            </w:r>
          </w:p>
          <w:p w:rsidR="00E50C27" w:rsidRPr="007B3B30" w:rsidRDefault="00E50C27" w:rsidP="00762F0C">
            <w:pPr>
              <w:numPr>
                <w:ilvl w:val="0"/>
                <w:numId w:val="33"/>
              </w:numPr>
              <w:tabs>
                <w:tab w:val="left" w:pos="284"/>
              </w:tabs>
              <w:ind w:left="284" w:hanging="284"/>
              <w:jc w:val="both"/>
            </w:pPr>
            <w:r w:rsidRPr="007B3B30">
              <w:t>Potenciar del diálogo ecuménico e interreligioso y la incorporación de la escuela a la pastoral de conjunto como acción pastoral a nivel de la Iglesia.</w:t>
            </w:r>
          </w:p>
          <w:p w:rsidR="00E50C27" w:rsidRPr="007B3B30" w:rsidRDefault="00E50C27" w:rsidP="00762F0C">
            <w:pPr>
              <w:numPr>
                <w:ilvl w:val="0"/>
                <w:numId w:val="33"/>
              </w:numPr>
              <w:tabs>
                <w:tab w:val="left" w:pos="284"/>
              </w:tabs>
              <w:ind w:left="284" w:hanging="284"/>
              <w:jc w:val="both"/>
            </w:pPr>
            <w:r w:rsidRPr="007B3B30">
              <w:t>Favorecer la creación y fortalecimiento de grupos juveniles e infantiles y de espacios propicios para la tarea pastoral.</w:t>
            </w:r>
          </w:p>
          <w:p w:rsidR="00E50C27" w:rsidRPr="007B3B30" w:rsidRDefault="00E50C27" w:rsidP="00957B95">
            <w:pPr>
              <w:tabs>
                <w:tab w:val="left" w:pos="426"/>
              </w:tabs>
              <w:rPr>
                <w:lang w:val="es-MX"/>
              </w:rPr>
            </w:pPr>
            <w:r w:rsidRPr="007B3B30">
              <w:rPr>
                <w:lang w:val="es-MX"/>
              </w:rPr>
              <w:t>La comunidad educativa debe aspirar a constituirse en comunidad cristiana, es decir, en verdadera comunidad de fe.</w:t>
            </w:r>
          </w:p>
          <w:p w:rsidR="00E50C27" w:rsidRPr="007B3B30" w:rsidRDefault="00E50C27" w:rsidP="00957B95">
            <w:pPr>
              <w:tabs>
                <w:tab w:val="left" w:pos="426"/>
              </w:tabs>
              <w:rPr>
                <w:lang w:val="es-MX"/>
              </w:rPr>
            </w:pPr>
          </w:p>
          <w:p w:rsidR="00E50C27" w:rsidRPr="007B3B30" w:rsidRDefault="00E50C27" w:rsidP="00957B95">
            <w:pPr>
              <w:tabs>
                <w:tab w:val="left" w:pos="426"/>
                <w:tab w:val="num" w:pos="720"/>
              </w:tabs>
              <w:rPr>
                <w:b/>
              </w:rPr>
            </w:pPr>
            <w:r w:rsidRPr="007B3B30">
              <w:rPr>
                <w:b/>
              </w:rPr>
              <w:t>SÍNTESIS:</w:t>
            </w:r>
          </w:p>
          <w:p w:rsidR="00E50C27" w:rsidRPr="007B3B30" w:rsidRDefault="00E50C27" w:rsidP="00957B95">
            <w:pPr>
              <w:tabs>
                <w:tab w:val="left" w:pos="426"/>
                <w:tab w:val="num" w:pos="720"/>
              </w:tabs>
              <w:rPr>
                <w:b/>
              </w:rPr>
            </w:pPr>
            <w:r w:rsidRPr="007B3B30">
              <w:rPr>
                <w:b/>
              </w:rPr>
              <w:t>Tomando como texto base el Documento de Aparecida, podemos decir:</w:t>
            </w:r>
          </w:p>
          <w:p w:rsidR="00E50C27" w:rsidRPr="007B3B30" w:rsidRDefault="00E50C27" w:rsidP="00957B95">
            <w:pPr>
              <w:tabs>
                <w:tab w:val="left" w:pos="426"/>
                <w:tab w:val="num" w:pos="720"/>
              </w:tabs>
              <w:rPr>
                <w:b/>
                <w:bCs/>
                <w:lang w:eastAsia="es-AR"/>
              </w:rPr>
            </w:pPr>
            <w:r w:rsidRPr="007B3B30">
              <w:rPr>
                <w:lang w:eastAsia="es-AR"/>
              </w:rPr>
              <w:t>335. … estamos en condiciones de afirmar que en el proyecto educativo de la escuela católica, Cristo, el Hombre perfecto, es el fundamento, en quien todos los valores humanos encuentran su plena realización, y de ahí su unidad. Él revela y promueve el sentido nuevo de la existencia y la transforma, capacitando al hombre y a la mujer para vivir de manera divina; es decir, para pensar, querer y actuar según el Evangelio, haciendo de las bienaventuranzas la norma de su vida. Precisamente por la referencia explícita, y compartida por todos los miembros de la comunidad escolar, a la visión cristiana –aunque sea en grado diverso, y respetando la libertad de conciencia y religiosa de los no cristianos presentes en ella– la educación es “católica”, ya que los principios evangélicos se convierten para ella en normas educativas, motivaciones interiores y, al mismo tiempo, en metas finales</w:t>
            </w:r>
            <w:r w:rsidRPr="007B3B30">
              <w:rPr>
                <w:b/>
                <w:bCs/>
                <w:lang w:eastAsia="es-AR"/>
              </w:rPr>
              <w:t>.</w:t>
            </w:r>
          </w:p>
          <w:p w:rsidR="00E50C27" w:rsidRPr="007B3B30" w:rsidRDefault="00E50C27" w:rsidP="00957B95">
            <w:pPr>
              <w:autoSpaceDE w:val="0"/>
              <w:autoSpaceDN w:val="0"/>
              <w:adjustRightInd w:val="0"/>
              <w:rPr>
                <w:lang w:eastAsia="es-AR"/>
              </w:rPr>
            </w:pPr>
            <w:r w:rsidRPr="007B3B30">
              <w:rPr>
                <w:lang w:eastAsia="es-AR"/>
              </w:rPr>
              <w:t>Éste es el carácter específicamente católico de la educación. Jesucristo, pues, eleva y ennoblece a la persona humana, da valor a su existencia y constituye el perfecto ejemplo de vida. Es la mejor noticia, propuesta a los jóvenes por los centros de formación católica195.</w:t>
            </w:r>
          </w:p>
          <w:p w:rsidR="00E50C27" w:rsidRPr="007B3B30" w:rsidRDefault="00E50C27" w:rsidP="00957B95">
            <w:pPr>
              <w:autoSpaceDE w:val="0"/>
              <w:autoSpaceDN w:val="0"/>
              <w:adjustRightInd w:val="0"/>
              <w:rPr>
                <w:lang w:eastAsia="es-AR"/>
              </w:rPr>
            </w:pPr>
            <w:r w:rsidRPr="007B3B30">
              <w:rPr>
                <w:lang w:eastAsia="es-AR"/>
              </w:rPr>
              <w:t>336. Por lo tanto, la meta que la escuela católica se propone, respecto de los niños y jóvenes, es la de conducir al encuentro con Jesucristo vivo, Hijo del Padre, hermano y amigo, Maestro y Pastor misericordioso, esperanza, camino, verdad y vida, y, así, a la vivencia de la alianza con Dios y con los hombres. Lo hace, colaborando en la construcción de la personalidad de los alumnos, teniendo a Cristo como referencia en el plano de la mentalidad y de la vida. Tal referencia, al hacerse progresivamente explícita e interiorizada, le ayudará a ver la historia como Cristo la ve, a juzgar la vida como Él lo hace, a elegir y amar como Él, a cultivar la esperanza como Él nos enseña, y a vivir en Él la comunión con el Padre y el Espíritu Santo. Por la fecundidad misteriosa de esta referencia, la persona se construye en unidad existencial, o sea, asume sus responsabilidades y busca el significado último de su vida.</w:t>
            </w:r>
          </w:p>
          <w:p w:rsidR="00E50C27" w:rsidRPr="007B3B30" w:rsidRDefault="00E50C27" w:rsidP="00957B95">
            <w:pPr>
              <w:autoSpaceDE w:val="0"/>
              <w:autoSpaceDN w:val="0"/>
              <w:adjustRightInd w:val="0"/>
              <w:rPr>
                <w:lang w:eastAsia="es-AR"/>
              </w:rPr>
            </w:pPr>
            <w:r w:rsidRPr="007B3B30">
              <w:rPr>
                <w:lang w:eastAsia="es-AR"/>
              </w:rPr>
              <w:t xml:space="preserve">Situada en la Iglesia, comunidad de creyentes, logra con libertad vivir intensamente la fe, anunciarla y celebrarla con alegría en la realidad de cada día. Como consecuencia, maduran y resultan connaturales las actitudes humanas que llevan a abrirse sinceramente a la verdad, a respetar y amar a las personas, a </w:t>
            </w:r>
            <w:r w:rsidRPr="007B3B30">
              <w:rPr>
                <w:lang w:eastAsia="es-AR"/>
              </w:rPr>
              <w:lastRenderedPageBreak/>
              <w:t>expresar su propia libertad en la donación de sí y en el servicio a los demás para la transformación de la sociedad.</w:t>
            </w:r>
          </w:p>
          <w:p w:rsidR="00E50C27" w:rsidRPr="007B3B30" w:rsidRDefault="00E50C27" w:rsidP="00957B95">
            <w:pPr>
              <w:autoSpaceDE w:val="0"/>
              <w:autoSpaceDN w:val="0"/>
              <w:adjustRightInd w:val="0"/>
              <w:rPr>
                <w:lang w:eastAsia="es-AR"/>
              </w:rPr>
            </w:pPr>
            <w:r w:rsidRPr="007B3B30">
              <w:rPr>
                <w:lang w:eastAsia="es-AR"/>
              </w:rPr>
              <w:t xml:space="preserve">337. La Escuela católica está llamada a una profunda renovación. Debemos rescatar la identidad católica de nuestros centros educativos por medio de un impulso misionero valiente y audaz, de modo que llegue a ser una opción profética plasmada en una pastoral de la educación participativa. Dichos proyectos deben promover la formación integral de la persona teniendo su fundamento en Cristo, con identidad eclesial y cultural, y con excelencia académica. </w:t>
            </w:r>
          </w:p>
          <w:p w:rsidR="00E50C27" w:rsidRPr="007B3B30" w:rsidRDefault="00E50C27" w:rsidP="00957B95">
            <w:pPr>
              <w:autoSpaceDE w:val="0"/>
              <w:autoSpaceDN w:val="0"/>
              <w:adjustRightInd w:val="0"/>
              <w:rPr>
                <w:lang w:eastAsia="es-AR"/>
              </w:rPr>
            </w:pPr>
            <w:r w:rsidRPr="007B3B30">
              <w:rPr>
                <w:lang w:eastAsia="es-AR"/>
              </w:rPr>
              <w:t xml:space="preserve">Además, han de generar solidaridad y caridad con los más pobres. El acompañamiento de los procesos educativos, la participación en ellos de los padres de familia, y la formación de docentes, son tareas prioritarias de la pastoral educativa. </w:t>
            </w:r>
          </w:p>
          <w:p w:rsidR="00E50C27" w:rsidRPr="007B3B30" w:rsidRDefault="00E50C27" w:rsidP="00957B95">
            <w:pPr>
              <w:autoSpaceDE w:val="0"/>
              <w:autoSpaceDN w:val="0"/>
              <w:adjustRightInd w:val="0"/>
              <w:rPr>
                <w:lang w:eastAsia="es-AR"/>
              </w:rPr>
            </w:pPr>
            <w:r w:rsidRPr="007B3B30">
              <w:rPr>
                <w:lang w:eastAsia="es-AR"/>
              </w:rPr>
              <w:t xml:space="preserve">338. Se propone que la educación en la fe en las instituciones católicas sea integral y transversal en todo el currículum, teniendo en cuenta el proceso de formación para encontrar a Cristo y para vivir como discípulos y misioneros suyos, e insertando en ella verdaderos procesos de iniciación cristiana. Asimismo, se recomienda que la comunidad educativa, (directivos, maestros, personal administrativo, alumnos, padres de familia, etc.) en cuanto auténtica comunidad eclesial y centro de evangelización, asuma su rol de formadora de discípulos y misioneros en todos sus estamentos. </w:t>
            </w:r>
          </w:p>
          <w:p w:rsidR="00E50C27" w:rsidRPr="007B3B30" w:rsidRDefault="00E50C27" w:rsidP="00957B95">
            <w:pPr>
              <w:autoSpaceDE w:val="0"/>
              <w:autoSpaceDN w:val="0"/>
              <w:adjustRightInd w:val="0"/>
              <w:rPr>
                <w:lang w:eastAsia="es-AR"/>
              </w:rPr>
            </w:pPr>
            <w:r w:rsidRPr="007B3B30">
              <w:rPr>
                <w:lang w:eastAsia="es-AR"/>
              </w:rPr>
              <w:t>Que, desde allí, en comunión con la comunidad cristiana, que es su matriz, promueva un servicio pastoral en el sector en que se inserta, especialmente de los jóvenes, la familia, la catequesis y promoción humana de los más pobres. Estos objetivos son esenciales en los procesos de admisión de alumnos, sus familias y la contratación de los docentes.</w:t>
            </w:r>
          </w:p>
          <w:p w:rsidR="00E50C27" w:rsidRPr="007B3B30" w:rsidRDefault="00E50C27" w:rsidP="00957B95">
            <w:pPr>
              <w:autoSpaceDE w:val="0"/>
              <w:autoSpaceDN w:val="0"/>
              <w:adjustRightInd w:val="0"/>
              <w:rPr>
                <w:lang w:eastAsia="es-AR"/>
              </w:rPr>
            </w:pPr>
            <w:r w:rsidRPr="007B3B30">
              <w:rPr>
                <w:lang w:eastAsia="es-AR"/>
              </w:rPr>
              <w:t>339. Un principio irrenunciable para la Iglesia es la libertad de enseñanza.</w:t>
            </w:r>
          </w:p>
          <w:p w:rsidR="00E50C27" w:rsidRPr="007B3B30" w:rsidRDefault="00E50C27" w:rsidP="00957B95">
            <w:pPr>
              <w:autoSpaceDE w:val="0"/>
              <w:autoSpaceDN w:val="0"/>
              <w:adjustRightInd w:val="0"/>
              <w:rPr>
                <w:b/>
              </w:rPr>
            </w:pPr>
            <w:r w:rsidRPr="007B3B30">
              <w:rPr>
                <w:lang w:eastAsia="es-AR"/>
              </w:rPr>
              <w:t>El amplio ejercicio del derecho a la educación, reclama a su vez, como condición para su auténtica realización, la plena libertad de que debe gozar toda persona para elegir la educación de sus hijos que consideren más conforme a los valores que ellos más estiman y que consideran indispensables. Por el hecho de haberles dado la vida, los padres asumieron la responsabilidad de ofrecer a sus hijos condiciones favorables para su crecimiento y la grave obligación de educarlos. La sociedad ha de reconocerlos como los primeros y principales educadores. El deber de la educación familiar, como primera escuela de virtudes sociales, es de tanta trascendencia que, cuando falta, difícilmente puede suplirse. Este principio es irrenunciable.</w:t>
            </w:r>
          </w:p>
          <w:p w:rsidR="00E50C27" w:rsidRPr="007B3B30" w:rsidRDefault="00E50C27" w:rsidP="00957B95">
            <w:pPr>
              <w:tabs>
                <w:tab w:val="left" w:pos="426"/>
                <w:tab w:val="num" w:pos="720"/>
              </w:tabs>
            </w:pPr>
          </w:p>
        </w:tc>
      </w:tr>
    </w:tbl>
    <w:p w:rsidR="00E50C27" w:rsidRDefault="00E50C27" w:rsidP="00762F0C"/>
    <w:p w:rsidR="00E50C27" w:rsidRDefault="00E50C27" w:rsidP="00221184">
      <w:pPr>
        <w:tabs>
          <w:tab w:val="left" w:pos="1365"/>
        </w:tabs>
        <w:rPr>
          <w:b/>
          <w:bCs/>
          <w:sz w:val="28"/>
          <w:szCs w:val="28"/>
          <w:lang w:val="es-AR"/>
        </w:rPr>
      </w:pPr>
    </w:p>
    <w:p w:rsidR="00BE22A4" w:rsidRDefault="00BE22A4" w:rsidP="00221184">
      <w:pPr>
        <w:tabs>
          <w:tab w:val="left" w:pos="1365"/>
        </w:tabs>
        <w:rPr>
          <w:b/>
          <w:bCs/>
          <w:sz w:val="28"/>
          <w:szCs w:val="28"/>
          <w:lang w:val="es-AR"/>
        </w:rPr>
      </w:pPr>
    </w:p>
    <w:p w:rsidR="00BE22A4" w:rsidRDefault="00BE22A4" w:rsidP="00221184">
      <w:pPr>
        <w:tabs>
          <w:tab w:val="left" w:pos="1365"/>
        </w:tabs>
        <w:rPr>
          <w:b/>
          <w:bCs/>
          <w:sz w:val="28"/>
          <w:szCs w:val="28"/>
          <w:lang w:val="es-AR"/>
        </w:rPr>
      </w:pPr>
    </w:p>
    <w:p w:rsidR="00BE22A4" w:rsidRDefault="00BE22A4" w:rsidP="00221184">
      <w:pPr>
        <w:tabs>
          <w:tab w:val="left" w:pos="1365"/>
        </w:tabs>
        <w:rPr>
          <w:b/>
          <w:bCs/>
          <w:sz w:val="28"/>
          <w:szCs w:val="28"/>
          <w:lang w:val="es-AR"/>
        </w:rPr>
      </w:pPr>
    </w:p>
    <w:p w:rsidR="00BE22A4" w:rsidRDefault="00BE22A4" w:rsidP="00221184">
      <w:pPr>
        <w:tabs>
          <w:tab w:val="left" w:pos="1365"/>
        </w:tabs>
        <w:rPr>
          <w:b/>
          <w:bCs/>
          <w:sz w:val="28"/>
          <w:szCs w:val="28"/>
          <w:lang w:val="es-AR"/>
        </w:rPr>
      </w:pPr>
    </w:p>
    <w:p w:rsidR="00BE22A4" w:rsidRDefault="00BE22A4" w:rsidP="00221184">
      <w:pPr>
        <w:tabs>
          <w:tab w:val="left" w:pos="1365"/>
        </w:tabs>
        <w:rPr>
          <w:b/>
          <w:bCs/>
          <w:sz w:val="28"/>
          <w:szCs w:val="28"/>
          <w:lang w:val="es-AR"/>
        </w:rPr>
      </w:pPr>
    </w:p>
    <w:p w:rsidR="00BE22A4" w:rsidRDefault="00BE22A4" w:rsidP="00221184">
      <w:pPr>
        <w:tabs>
          <w:tab w:val="left" w:pos="1365"/>
        </w:tabs>
        <w:rPr>
          <w:b/>
          <w:bCs/>
          <w:sz w:val="28"/>
          <w:szCs w:val="28"/>
          <w:lang w:val="es-AR"/>
        </w:rPr>
      </w:pPr>
    </w:p>
    <w:p w:rsidR="00BE22A4" w:rsidRDefault="00BE22A4" w:rsidP="00221184">
      <w:pPr>
        <w:tabs>
          <w:tab w:val="left" w:pos="1365"/>
        </w:tabs>
        <w:rPr>
          <w:b/>
          <w:bCs/>
          <w:sz w:val="28"/>
          <w:szCs w:val="28"/>
          <w:lang w:val="es-AR"/>
        </w:rPr>
      </w:pPr>
    </w:p>
    <w:p w:rsidR="00BE22A4" w:rsidRDefault="00BE22A4" w:rsidP="00221184">
      <w:pPr>
        <w:tabs>
          <w:tab w:val="left" w:pos="1365"/>
        </w:tabs>
        <w:rPr>
          <w:b/>
          <w:bCs/>
          <w:sz w:val="28"/>
          <w:szCs w:val="28"/>
          <w:lang w:val="es-AR"/>
        </w:rPr>
      </w:pPr>
    </w:p>
    <w:p w:rsidR="00E50C27" w:rsidRPr="008165F7" w:rsidRDefault="00E50C27" w:rsidP="00221184">
      <w:pPr>
        <w:tabs>
          <w:tab w:val="left" w:pos="1365"/>
        </w:tabs>
        <w:rPr>
          <w:b/>
          <w:bCs/>
          <w:sz w:val="28"/>
          <w:szCs w:val="28"/>
          <w:lang w:val="es-AR" w:eastAsia="en-US"/>
        </w:rPr>
      </w:pPr>
      <w:r w:rsidRPr="00221184">
        <w:rPr>
          <w:b/>
          <w:bCs/>
          <w:sz w:val="28"/>
          <w:szCs w:val="28"/>
          <w:lang w:val="es-AR"/>
        </w:rPr>
        <w:lastRenderedPageBreak/>
        <w:t>ANEXO I</w:t>
      </w:r>
    </w:p>
    <w:p w:rsidR="00E50C27" w:rsidRPr="0004698F" w:rsidRDefault="00E50C27" w:rsidP="00221184">
      <w:pPr>
        <w:jc w:val="center"/>
        <w:rPr>
          <w:b/>
          <w:bCs/>
          <w:sz w:val="28"/>
          <w:szCs w:val="28"/>
        </w:rPr>
      </w:pPr>
      <w:r>
        <w:rPr>
          <w:b/>
          <w:bCs/>
          <w:sz w:val="28"/>
          <w:szCs w:val="28"/>
        </w:rPr>
        <w:t>ENCUESTAS</w:t>
      </w:r>
    </w:p>
    <w:p w:rsidR="00E50C27" w:rsidRPr="00774111" w:rsidRDefault="00E50C27" w:rsidP="00C827E3">
      <w:pPr>
        <w:jc w:val="center"/>
        <w:rPr>
          <w:b/>
          <w:bCs/>
          <w:sz w:val="28"/>
          <w:szCs w:val="28"/>
        </w:rPr>
      </w:pPr>
    </w:p>
    <w:p w:rsidR="00E50C27" w:rsidRPr="00460F89" w:rsidRDefault="00E50C27" w:rsidP="00C827E3">
      <w:pPr>
        <w:jc w:val="center"/>
        <w:rPr>
          <w:b/>
          <w:bCs/>
        </w:rPr>
      </w:pPr>
    </w:p>
    <w:tbl>
      <w:tblPr>
        <w:tblW w:w="7488" w:type="dxa"/>
        <w:tblInd w:w="2" w:type="dxa"/>
        <w:tblCellMar>
          <w:left w:w="70" w:type="dxa"/>
          <w:right w:w="70" w:type="dxa"/>
        </w:tblCellMar>
        <w:tblLook w:val="00A0"/>
      </w:tblPr>
      <w:tblGrid>
        <w:gridCol w:w="2093"/>
        <w:gridCol w:w="1940"/>
        <w:gridCol w:w="1727"/>
        <w:gridCol w:w="1436"/>
        <w:gridCol w:w="146"/>
        <w:gridCol w:w="146"/>
      </w:tblGrid>
      <w:tr w:rsidR="00E50C27" w:rsidRPr="000D6AA0">
        <w:trPr>
          <w:trHeight w:val="300"/>
        </w:trPr>
        <w:tc>
          <w:tcPr>
            <w:tcW w:w="7488" w:type="dxa"/>
            <w:gridSpan w:val="6"/>
            <w:tcBorders>
              <w:top w:val="nil"/>
              <w:left w:val="nil"/>
              <w:bottom w:val="nil"/>
              <w:right w:val="nil"/>
            </w:tcBorders>
            <w:noWrap/>
            <w:vAlign w:val="bottom"/>
          </w:tcPr>
          <w:p w:rsidR="00E50C27" w:rsidRPr="000D6AA0" w:rsidRDefault="00E50C27" w:rsidP="00DD5A66">
            <w:pPr>
              <w:jc w:val="center"/>
              <w:rPr>
                <w:rFonts w:ascii="Arial" w:hAnsi="Arial" w:cs="Arial"/>
                <w:b/>
                <w:bCs/>
                <w:sz w:val="20"/>
                <w:szCs w:val="20"/>
              </w:rPr>
            </w:pPr>
            <w:r w:rsidRPr="000D6AA0">
              <w:rPr>
                <w:rFonts w:ascii="Arial" w:hAnsi="Arial" w:cs="Arial"/>
                <w:b/>
                <w:bCs/>
                <w:sz w:val="20"/>
                <w:szCs w:val="20"/>
              </w:rPr>
              <w:t>SE SIENTE PARTE DE LA INSTITUCIÓN</w:t>
            </w: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DOCENTES</w:t>
            </w:r>
          </w:p>
        </w:tc>
        <w:tc>
          <w:tcPr>
            <w:tcW w:w="1727"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ALUMNOS</w:t>
            </w:r>
          </w:p>
        </w:tc>
        <w:tc>
          <w:tcPr>
            <w:tcW w:w="1436"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PADRES</w:t>
            </w: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SI</w:t>
            </w:r>
          </w:p>
        </w:tc>
        <w:tc>
          <w:tcPr>
            <w:tcW w:w="1940"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98</w:t>
            </w:r>
          </w:p>
        </w:tc>
        <w:tc>
          <w:tcPr>
            <w:tcW w:w="1727"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91</w:t>
            </w:r>
          </w:p>
        </w:tc>
        <w:tc>
          <w:tcPr>
            <w:tcW w:w="1436"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90</w:t>
            </w: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NO</w:t>
            </w:r>
          </w:p>
        </w:tc>
        <w:tc>
          <w:tcPr>
            <w:tcW w:w="1940"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2</w:t>
            </w:r>
          </w:p>
        </w:tc>
        <w:tc>
          <w:tcPr>
            <w:tcW w:w="1727"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9</w:t>
            </w:r>
          </w:p>
        </w:tc>
        <w:tc>
          <w:tcPr>
            <w:tcW w:w="1436"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10</w:t>
            </w: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bl>
            <w:tblPr>
              <w:tblW w:w="0" w:type="auto"/>
              <w:tblCellSpacing w:w="0" w:type="dxa"/>
              <w:tblCellMar>
                <w:left w:w="0" w:type="dxa"/>
                <w:right w:w="0" w:type="dxa"/>
              </w:tblCellMar>
              <w:tblLook w:val="00A0"/>
            </w:tblPr>
            <w:tblGrid>
              <w:gridCol w:w="1200"/>
            </w:tblGrid>
            <w:tr w:rsidR="00E50C27" w:rsidRPr="000D6AA0">
              <w:trPr>
                <w:trHeight w:val="255"/>
                <w:tblCellSpacing w:w="0" w:type="dxa"/>
              </w:trPr>
              <w:tc>
                <w:tcPr>
                  <w:tcW w:w="120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bl>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416397" w:rsidP="00DD5A66">
            <w:pPr>
              <w:rPr>
                <w:rFonts w:ascii="Arial" w:hAnsi="Arial" w:cs="Arial"/>
                <w:sz w:val="20"/>
                <w:szCs w:val="20"/>
              </w:rPr>
            </w:pPr>
            <w:r>
              <w:rPr>
                <w:noProof/>
              </w:rPr>
              <w:drawing>
                <wp:anchor distT="0" distB="0" distL="114300" distR="114300" simplePos="0" relativeHeight="251645440" behindDoc="0" locked="0" layoutInCell="1" allowOverlap="1">
                  <wp:simplePos x="0" y="0"/>
                  <wp:positionH relativeFrom="column">
                    <wp:posOffset>187325</wp:posOffset>
                  </wp:positionH>
                  <wp:positionV relativeFrom="paragraph">
                    <wp:posOffset>26035</wp:posOffset>
                  </wp:positionV>
                  <wp:extent cx="4410075" cy="2333625"/>
                  <wp:effectExtent l="19050" t="0" r="9525" b="0"/>
                  <wp:wrapNone/>
                  <wp:docPr id="28"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1"/>
                          <a:srcRect/>
                          <a:stretch>
                            <a:fillRect/>
                          </a:stretch>
                        </pic:blipFill>
                        <pic:spPr bwMode="auto">
                          <a:xfrm>
                            <a:off x="0" y="0"/>
                            <a:ext cx="4410075" cy="2333625"/>
                          </a:xfrm>
                          <a:prstGeom prst="rect">
                            <a:avLst/>
                          </a:prstGeom>
                          <a:noFill/>
                        </pic:spPr>
                      </pic:pic>
                    </a:graphicData>
                  </a:graphic>
                </wp:anchor>
              </w:drawing>
            </w: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387"/>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7488" w:type="dxa"/>
            <w:gridSpan w:val="6"/>
            <w:tcBorders>
              <w:top w:val="nil"/>
              <w:left w:val="nil"/>
              <w:bottom w:val="nil"/>
              <w:right w:val="nil"/>
            </w:tcBorders>
            <w:noWrap/>
            <w:vAlign w:val="bottom"/>
          </w:tcPr>
          <w:p w:rsidR="00E50C27" w:rsidRPr="000D6AA0" w:rsidRDefault="00E50C27" w:rsidP="00DD5A66">
            <w:pPr>
              <w:jc w:val="center"/>
              <w:rPr>
                <w:rFonts w:ascii="Arial" w:hAnsi="Arial" w:cs="Arial"/>
                <w:b/>
                <w:bCs/>
                <w:sz w:val="20"/>
                <w:szCs w:val="20"/>
              </w:rPr>
            </w:pPr>
            <w:r w:rsidRPr="000D6AA0">
              <w:rPr>
                <w:rFonts w:ascii="Arial" w:hAnsi="Arial" w:cs="Arial"/>
                <w:b/>
                <w:bCs/>
                <w:sz w:val="20"/>
                <w:szCs w:val="20"/>
              </w:rPr>
              <w:t>CONOCE EL ACTUAL REGLAMENTO INTERNO</w:t>
            </w: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DOCENTES</w:t>
            </w:r>
          </w:p>
        </w:tc>
        <w:tc>
          <w:tcPr>
            <w:tcW w:w="1727"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ALUMNOS</w:t>
            </w:r>
          </w:p>
        </w:tc>
        <w:tc>
          <w:tcPr>
            <w:tcW w:w="1436"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PADRES</w:t>
            </w: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SI</w:t>
            </w:r>
          </w:p>
        </w:tc>
        <w:tc>
          <w:tcPr>
            <w:tcW w:w="1940"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79</w:t>
            </w:r>
          </w:p>
        </w:tc>
        <w:tc>
          <w:tcPr>
            <w:tcW w:w="1727"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52</w:t>
            </w:r>
          </w:p>
        </w:tc>
        <w:tc>
          <w:tcPr>
            <w:tcW w:w="1436"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73</w:t>
            </w: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NO</w:t>
            </w:r>
          </w:p>
        </w:tc>
        <w:tc>
          <w:tcPr>
            <w:tcW w:w="1940"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21</w:t>
            </w:r>
          </w:p>
        </w:tc>
        <w:tc>
          <w:tcPr>
            <w:tcW w:w="1727"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48</w:t>
            </w:r>
          </w:p>
        </w:tc>
        <w:tc>
          <w:tcPr>
            <w:tcW w:w="1436"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27</w:t>
            </w: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416397" w:rsidP="00DD5A66">
            <w:pPr>
              <w:rPr>
                <w:rFonts w:ascii="Arial" w:hAnsi="Arial" w:cs="Arial"/>
                <w:sz w:val="20"/>
                <w:szCs w:val="20"/>
              </w:rPr>
            </w:pPr>
            <w:r>
              <w:rPr>
                <w:noProof/>
              </w:rPr>
              <w:drawing>
                <wp:anchor distT="0" distB="0" distL="114300" distR="114300" simplePos="0" relativeHeight="251646464" behindDoc="0" locked="0" layoutInCell="1" allowOverlap="1">
                  <wp:simplePos x="0" y="0"/>
                  <wp:positionH relativeFrom="column">
                    <wp:posOffset>142875</wp:posOffset>
                  </wp:positionH>
                  <wp:positionV relativeFrom="paragraph">
                    <wp:posOffset>152400</wp:posOffset>
                  </wp:positionV>
                  <wp:extent cx="4410075" cy="2333625"/>
                  <wp:effectExtent l="19050" t="0" r="9525" b="0"/>
                  <wp:wrapNone/>
                  <wp:docPr id="27" name="Char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
                          <pic:cNvPicPr>
                            <a:picLocks noChangeAspect="1" noChangeArrowheads="1"/>
                          </pic:cNvPicPr>
                        </pic:nvPicPr>
                        <pic:blipFill>
                          <a:blip r:embed="rId12"/>
                          <a:srcRect/>
                          <a:stretch>
                            <a:fillRect/>
                          </a:stretch>
                        </pic:blipFill>
                        <pic:spPr bwMode="auto">
                          <a:xfrm>
                            <a:off x="0" y="0"/>
                            <a:ext cx="4410075" cy="2333625"/>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1200"/>
            </w:tblGrid>
            <w:tr w:rsidR="00E50C27" w:rsidRPr="000D6AA0">
              <w:trPr>
                <w:trHeight w:val="255"/>
                <w:tblCellSpacing w:w="0" w:type="dxa"/>
              </w:trPr>
              <w:tc>
                <w:tcPr>
                  <w:tcW w:w="120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bl>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2093"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94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727"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3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bl>
    <w:p w:rsidR="00E50C27" w:rsidRPr="00460F89" w:rsidRDefault="00E50C27" w:rsidP="00C827E3">
      <w:pPr>
        <w:rPr>
          <w:b/>
          <w:bCs/>
        </w:rPr>
      </w:pPr>
    </w:p>
    <w:p w:rsidR="00E50C27" w:rsidRDefault="00E50C27" w:rsidP="00C827E3">
      <w:pPr>
        <w:jc w:val="center"/>
        <w:rPr>
          <w:b/>
          <w:bCs/>
        </w:rPr>
      </w:pPr>
    </w:p>
    <w:p w:rsidR="00E50C27" w:rsidRDefault="00E50C27" w:rsidP="00C827E3">
      <w:pPr>
        <w:jc w:val="center"/>
        <w:rPr>
          <w:b/>
          <w:bCs/>
        </w:rPr>
      </w:pPr>
    </w:p>
    <w:tbl>
      <w:tblPr>
        <w:tblW w:w="7500" w:type="dxa"/>
        <w:tblInd w:w="2" w:type="dxa"/>
        <w:tblCellMar>
          <w:left w:w="70" w:type="dxa"/>
          <w:right w:w="70" w:type="dxa"/>
        </w:tblCellMar>
        <w:tblLook w:val="00A0"/>
      </w:tblPr>
      <w:tblGrid>
        <w:gridCol w:w="3206"/>
        <w:gridCol w:w="1511"/>
        <w:gridCol w:w="1345"/>
        <w:gridCol w:w="1118"/>
        <w:gridCol w:w="160"/>
        <w:gridCol w:w="160"/>
      </w:tblGrid>
      <w:tr w:rsidR="00E50C27" w:rsidRPr="000D6AA0">
        <w:trPr>
          <w:trHeight w:val="420"/>
        </w:trPr>
        <w:tc>
          <w:tcPr>
            <w:tcW w:w="7500" w:type="dxa"/>
            <w:gridSpan w:val="6"/>
            <w:tcBorders>
              <w:top w:val="nil"/>
              <w:left w:val="nil"/>
              <w:bottom w:val="nil"/>
              <w:right w:val="nil"/>
            </w:tcBorders>
            <w:noWrap/>
            <w:vAlign w:val="bottom"/>
          </w:tcPr>
          <w:p w:rsidR="00E50C27" w:rsidRPr="000D6AA0" w:rsidRDefault="00E50C27" w:rsidP="00DD5A66">
            <w:pPr>
              <w:jc w:val="center"/>
              <w:rPr>
                <w:rFonts w:ascii="Arial" w:hAnsi="Arial" w:cs="Arial"/>
                <w:b/>
                <w:bCs/>
              </w:rPr>
            </w:pPr>
            <w:r w:rsidRPr="000D6AA0">
              <w:rPr>
                <w:rFonts w:ascii="Arial" w:hAnsi="Arial" w:cs="Arial"/>
                <w:b/>
                <w:bCs/>
              </w:rPr>
              <w:t>USO DEL CELULAR</w:t>
            </w: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300"/>
        </w:trPr>
        <w:tc>
          <w:tcPr>
            <w:tcW w:w="7500" w:type="dxa"/>
            <w:gridSpan w:val="6"/>
            <w:tcBorders>
              <w:top w:val="nil"/>
              <w:left w:val="nil"/>
              <w:bottom w:val="nil"/>
              <w:right w:val="nil"/>
            </w:tcBorders>
            <w:noWrap/>
            <w:vAlign w:val="bottom"/>
          </w:tcPr>
          <w:p w:rsidR="00E50C27" w:rsidRPr="000D6AA0" w:rsidRDefault="00E50C27" w:rsidP="00DD5A66">
            <w:pPr>
              <w:jc w:val="center"/>
              <w:rPr>
                <w:rFonts w:ascii="Arial" w:hAnsi="Arial" w:cs="Arial"/>
                <w:sz w:val="20"/>
                <w:szCs w:val="20"/>
              </w:rPr>
            </w:pPr>
            <w:r w:rsidRPr="000D6AA0">
              <w:rPr>
                <w:rFonts w:ascii="Arial" w:hAnsi="Arial" w:cs="Arial"/>
                <w:sz w:val="20"/>
                <w:szCs w:val="20"/>
              </w:rPr>
              <w:t>NIVEL DE GRAVEDAD</w:t>
            </w: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DOCENTES</w:t>
            </w:r>
          </w:p>
        </w:tc>
        <w:tc>
          <w:tcPr>
            <w:tcW w:w="1345"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ALUMNOS</w:t>
            </w:r>
          </w:p>
        </w:tc>
        <w:tc>
          <w:tcPr>
            <w:tcW w:w="1118"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PADRES</w:t>
            </w: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MUY GRAVE</w:t>
            </w:r>
          </w:p>
        </w:tc>
        <w:tc>
          <w:tcPr>
            <w:tcW w:w="1511"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9,80</w:t>
            </w:r>
          </w:p>
        </w:tc>
        <w:tc>
          <w:tcPr>
            <w:tcW w:w="1345"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6,30</w:t>
            </w:r>
          </w:p>
        </w:tc>
        <w:tc>
          <w:tcPr>
            <w:tcW w:w="1118"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19,40</w:t>
            </w: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GRAVE</w:t>
            </w:r>
          </w:p>
        </w:tc>
        <w:tc>
          <w:tcPr>
            <w:tcW w:w="1511"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56,10</w:t>
            </w:r>
          </w:p>
        </w:tc>
        <w:tc>
          <w:tcPr>
            <w:tcW w:w="1345"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36,10</w:t>
            </w:r>
          </w:p>
        </w:tc>
        <w:tc>
          <w:tcPr>
            <w:tcW w:w="1118"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55,40</w:t>
            </w: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LEVE</w:t>
            </w:r>
          </w:p>
        </w:tc>
        <w:tc>
          <w:tcPr>
            <w:tcW w:w="1511"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34,10</w:t>
            </w:r>
          </w:p>
        </w:tc>
        <w:tc>
          <w:tcPr>
            <w:tcW w:w="1345"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57,60</w:t>
            </w:r>
          </w:p>
        </w:tc>
        <w:tc>
          <w:tcPr>
            <w:tcW w:w="1118"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25,20</w:t>
            </w: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416397" w:rsidP="00DD5A66">
            <w:pPr>
              <w:rPr>
                <w:rFonts w:ascii="Arial" w:hAnsi="Arial" w:cs="Arial"/>
                <w:sz w:val="20"/>
                <w:szCs w:val="20"/>
              </w:rPr>
            </w:pPr>
            <w:r>
              <w:rPr>
                <w:noProof/>
              </w:rPr>
              <w:drawing>
                <wp:anchor distT="0" distB="0" distL="114300" distR="114300" simplePos="0" relativeHeight="251647488" behindDoc="0" locked="0" layoutInCell="1" allowOverlap="1">
                  <wp:simplePos x="0" y="0"/>
                  <wp:positionH relativeFrom="column">
                    <wp:posOffset>28575</wp:posOffset>
                  </wp:positionH>
                  <wp:positionV relativeFrom="paragraph">
                    <wp:posOffset>85725</wp:posOffset>
                  </wp:positionV>
                  <wp:extent cx="4371975" cy="2428875"/>
                  <wp:effectExtent l="1905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4371975" cy="2428875"/>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360"/>
            </w:tblGrid>
            <w:tr w:rsidR="00E50C27" w:rsidRPr="000D6AA0">
              <w:trPr>
                <w:trHeight w:val="255"/>
                <w:tblCellSpacing w:w="0" w:type="dxa"/>
              </w:trPr>
              <w:tc>
                <w:tcPr>
                  <w:tcW w:w="23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bl>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7500" w:type="dxa"/>
            <w:gridSpan w:val="6"/>
            <w:tcBorders>
              <w:top w:val="nil"/>
              <w:left w:val="nil"/>
              <w:bottom w:val="nil"/>
              <w:right w:val="nil"/>
            </w:tcBorders>
            <w:noWrap/>
            <w:vAlign w:val="bottom"/>
          </w:tcPr>
          <w:p w:rsidR="00E50C27" w:rsidRPr="000D6AA0" w:rsidRDefault="00E50C27" w:rsidP="00DD5A66">
            <w:pPr>
              <w:jc w:val="center"/>
              <w:rPr>
                <w:rFonts w:ascii="Arial" w:hAnsi="Arial" w:cs="Arial"/>
                <w:sz w:val="20"/>
                <w:szCs w:val="20"/>
              </w:rPr>
            </w:pPr>
            <w:r w:rsidRPr="000D6AA0">
              <w:rPr>
                <w:rFonts w:ascii="Arial" w:hAnsi="Arial" w:cs="Arial"/>
                <w:sz w:val="20"/>
                <w:szCs w:val="20"/>
              </w:rPr>
              <w:t>ACCIÓN QUE TOMARÍA</w:t>
            </w: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DOCENTES</w:t>
            </w:r>
          </w:p>
        </w:tc>
        <w:tc>
          <w:tcPr>
            <w:tcW w:w="1345"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ALUMNOS</w:t>
            </w:r>
          </w:p>
        </w:tc>
        <w:tc>
          <w:tcPr>
            <w:tcW w:w="1118"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PADRES</w:t>
            </w: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CITAR A LOS PADRES</w:t>
            </w:r>
          </w:p>
        </w:tc>
        <w:tc>
          <w:tcPr>
            <w:tcW w:w="1511"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26,20</w:t>
            </w:r>
          </w:p>
        </w:tc>
        <w:tc>
          <w:tcPr>
            <w:tcW w:w="1345"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15,20</w:t>
            </w:r>
          </w:p>
        </w:tc>
        <w:tc>
          <w:tcPr>
            <w:tcW w:w="1118"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29,90</w:t>
            </w: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SANCIÓN</w:t>
            </w:r>
          </w:p>
        </w:tc>
        <w:tc>
          <w:tcPr>
            <w:tcW w:w="1511"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47,70</w:t>
            </w:r>
          </w:p>
        </w:tc>
        <w:tc>
          <w:tcPr>
            <w:tcW w:w="1345"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30,40</w:t>
            </w:r>
          </w:p>
        </w:tc>
        <w:tc>
          <w:tcPr>
            <w:tcW w:w="1118"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43,70</w:t>
            </w: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r w:rsidRPr="000D6AA0">
              <w:rPr>
                <w:rFonts w:ascii="Arial" w:hAnsi="Arial" w:cs="Arial"/>
                <w:sz w:val="20"/>
                <w:szCs w:val="20"/>
              </w:rPr>
              <w:t>ACCIÓN REPARADORA</w:t>
            </w:r>
          </w:p>
        </w:tc>
        <w:tc>
          <w:tcPr>
            <w:tcW w:w="1511"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26,10</w:t>
            </w:r>
          </w:p>
        </w:tc>
        <w:tc>
          <w:tcPr>
            <w:tcW w:w="1345"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54,40</w:t>
            </w:r>
          </w:p>
        </w:tc>
        <w:tc>
          <w:tcPr>
            <w:tcW w:w="1118" w:type="dxa"/>
            <w:tcBorders>
              <w:top w:val="nil"/>
              <w:left w:val="nil"/>
              <w:bottom w:val="nil"/>
              <w:right w:val="nil"/>
            </w:tcBorders>
            <w:noWrap/>
            <w:vAlign w:val="bottom"/>
          </w:tcPr>
          <w:p w:rsidR="00E50C27" w:rsidRPr="000D6AA0" w:rsidRDefault="00E50C27" w:rsidP="00DD5A66">
            <w:pPr>
              <w:jc w:val="right"/>
              <w:rPr>
                <w:rFonts w:ascii="Arial" w:hAnsi="Arial" w:cs="Arial"/>
                <w:sz w:val="20"/>
                <w:szCs w:val="20"/>
              </w:rPr>
            </w:pPr>
            <w:r w:rsidRPr="000D6AA0">
              <w:rPr>
                <w:rFonts w:ascii="Arial" w:hAnsi="Arial" w:cs="Arial"/>
                <w:sz w:val="20"/>
                <w:szCs w:val="20"/>
              </w:rPr>
              <w:t>26,40</w:t>
            </w: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416397" w:rsidP="00DD5A66">
            <w:pPr>
              <w:rPr>
                <w:rFonts w:ascii="Arial" w:hAnsi="Arial" w:cs="Arial"/>
                <w:sz w:val="20"/>
                <w:szCs w:val="20"/>
              </w:rPr>
            </w:pPr>
            <w:r>
              <w:rPr>
                <w:noProof/>
              </w:rPr>
              <w:drawing>
                <wp:anchor distT="0" distB="0" distL="114300" distR="114300" simplePos="0" relativeHeight="251648512" behindDoc="0" locked="0" layoutInCell="1" allowOverlap="1">
                  <wp:simplePos x="0" y="0"/>
                  <wp:positionH relativeFrom="column">
                    <wp:posOffset>114300</wp:posOffset>
                  </wp:positionH>
                  <wp:positionV relativeFrom="paragraph">
                    <wp:posOffset>67310</wp:posOffset>
                  </wp:positionV>
                  <wp:extent cx="4410075" cy="2438400"/>
                  <wp:effectExtent l="19050" t="0" r="952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4410075" cy="2438400"/>
                          </a:xfrm>
                          <a:prstGeom prst="rect">
                            <a:avLst/>
                          </a:prstGeom>
                          <a:noFill/>
                        </pic:spPr>
                      </pic:pic>
                    </a:graphicData>
                  </a:graphic>
                </wp:anchor>
              </w:drawing>
            </w: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bl>
            <w:tblPr>
              <w:tblW w:w="0" w:type="auto"/>
              <w:tblCellSpacing w:w="0" w:type="dxa"/>
              <w:tblCellMar>
                <w:left w:w="0" w:type="dxa"/>
                <w:right w:w="0" w:type="dxa"/>
              </w:tblCellMar>
              <w:tblLook w:val="00A0"/>
            </w:tblPr>
            <w:tblGrid>
              <w:gridCol w:w="2360"/>
            </w:tblGrid>
            <w:tr w:rsidR="00E50C27" w:rsidRPr="000D6AA0">
              <w:trPr>
                <w:trHeight w:val="255"/>
                <w:tblCellSpacing w:w="0" w:type="dxa"/>
              </w:trPr>
              <w:tc>
                <w:tcPr>
                  <w:tcW w:w="23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bl>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r w:rsidR="00E50C27" w:rsidRPr="000D6AA0">
        <w:trPr>
          <w:trHeight w:val="255"/>
        </w:trPr>
        <w:tc>
          <w:tcPr>
            <w:tcW w:w="3206"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511"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345"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118"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0D6AA0" w:rsidRDefault="00E50C27" w:rsidP="00DD5A66">
            <w:pPr>
              <w:rPr>
                <w:rFonts w:ascii="Arial" w:hAnsi="Arial" w:cs="Arial"/>
                <w:sz w:val="20"/>
                <w:szCs w:val="20"/>
              </w:rPr>
            </w:pPr>
          </w:p>
        </w:tc>
      </w:tr>
    </w:tbl>
    <w:p w:rsidR="00E50C27" w:rsidRDefault="00E50C27" w:rsidP="00C827E3">
      <w:pPr>
        <w:rPr>
          <w:b/>
          <w:bCs/>
        </w:rPr>
      </w:pPr>
    </w:p>
    <w:p w:rsidR="00E50C27" w:rsidRDefault="00E50C27" w:rsidP="00C827E3">
      <w:pPr>
        <w:rPr>
          <w:b/>
          <w:bCs/>
        </w:rPr>
      </w:pPr>
    </w:p>
    <w:p w:rsidR="00E50C27" w:rsidRDefault="00E50C27" w:rsidP="00C827E3">
      <w:pPr>
        <w:rPr>
          <w:b/>
          <w:bCs/>
        </w:rPr>
      </w:pPr>
    </w:p>
    <w:tbl>
      <w:tblPr>
        <w:tblW w:w="12042" w:type="dxa"/>
        <w:tblInd w:w="2" w:type="dxa"/>
        <w:tblCellMar>
          <w:left w:w="70" w:type="dxa"/>
          <w:right w:w="70" w:type="dxa"/>
        </w:tblCellMar>
        <w:tblLook w:val="00A0"/>
      </w:tblPr>
      <w:tblGrid>
        <w:gridCol w:w="2"/>
        <w:gridCol w:w="1985"/>
        <w:gridCol w:w="142"/>
        <w:gridCol w:w="141"/>
        <w:gridCol w:w="284"/>
        <w:gridCol w:w="142"/>
        <w:gridCol w:w="141"/>
        <w:gridCol w:w="284"/>
        <w:gridCol w:w="463"/>
        <w:gridCol w:w="387"/>
        <w:gridCol w:w="292"/>
        <w:gridCol w:w="275"/>
        <w:gridCol w:w="92"/>
        <w:gridCol w:w="192"/>
        <w:gridCol w:w="142"/>
        <w:gridCol w:w="95"/>
        <w:gridCol w:w="265"/>
        <w:gridCol w:w="283"/>
        <w:gridCol w:w="284"/>
        <w:gridCol w:w="214"/>
        <w:gridCol w:w="52"/>
        <w:gridCol w:w="9"/>
        <w:gridCol w:w="6"/>
        <w:gridCol w:w="127"/>
        <w:gridCol w:w="15"/>
        <w:gridCol w:w="922"/>
        <w:gridCol w:w="32"/>
        <w:gridCol w:w="13"/>
        <w:gridCol w:w="15"/>
        <w:gridCol w:w="42"/>
        <w:gridCol w:w="38"/>
        <w:gridCol w:w="20"/>
        <w:gridCol w:w="22"/>
        <w:gridCol w:w="8"/>
        <w:gridCol w:w="19"/>
        <w:gridCol w:w="15"/>
        <w:gridCol w:w="96"/>
        <w:gridCol w:w="30"/>
        <w:gridCol w:w="1"/>
        <w:gridCol w:w="18"/>
        <w:gridCol w:w="92"/>
        <w:gridCol w:w="17"/>
        <w:gridCol w:w="108"/>
        <w:gridCol w:w="10"/>
        <w:gridCol w:w="25"/>
        <w:gridCol w:w="18"/>
        <w:gridCol w:w="84"/>
        <w:gridCol w:w="12"/>
        <w:gridCol w:w="20"/>
        <w:gridCol w:w="128"/>
        <w:gridCol w:w="160"/>
        <w:gridCol w:w="239"/>
        <w:gridCol w:w="9"/>
        <w:gridCol w:w="9"/>
        <w:gridCol w:w="52"/>
        <w:gridCol w:w="145"/>
        <w:gridCol w:w="895"/>
        <w:gridCol w:w="30"/>
        <w:gridCol w:w="264"/>
        <w:gridCol w:w="366"/>
        <w:gridCol w:w="119"/>
        <w:gridCol w:w="69"/>
        <w:gridCol w:w="78"/>
        <w:gridCol w:w="82"/>
        <w:gridCol w:w="78"/>
        <w:gridCol w:w="105"/>
        <w:gridCol w:w="134"/>
        <w:gridCol w:w="9"/>
        <w:gridCol w:w="17"/>
        <w:gridCol w:w="143"/>
        <w:gridCol w:w="160"/>
        <w:gridCol w:w="72"/>
        <w:gridCol w:w="141"/>
        <w:gridCol w:w="387"/>
        <w:gridCol w:w="160"/>
        <w:gridCol w:w="2"/>
      </w:tblGrid>
      <w:tr w:rsidR="00E50C27" w:rsidRPr="001C5542">
        <w:trPr>
          <w:gridBefore w:val="1"/>
          <w:gridAfter w:val="30"/>
          <w:wAfter w:w="4169" w:type="dxa"/>
          <w:trHeight w:val="420"/>
        </w:trPr>
        <w:tc>
          <w:tcPr>
            <w:tcW w:w="7873" w:type="dxa"/>
            <w:gridSpan w:val="45"/>
            <w:tcBorders>
              <w:top w:val="nil"/>
              <w:left w:val="nil"/>
              <w:bottom w:val="nil"/>
              <w:right w:val="nil"/>
            </w:tcBorders>
            <w:noWrap/>
            <w:vAlign w:val="bottom"/>
          </w:tcPr>
          <w:p w:rsidR="00E50C27" w:rsidRPr="001C5542" w:rsidRDefault="00E50C27" w:rsidP="00DD5A66">
            <w:pPr>
              <w:jc w:val="center"/>
              <w:rPr>
                <w:rFonts w:ascii="Arial" w:hAnsi="Arial" w:cs="Arial"/>
                <w:b/>
                <w:bCs/>
              </w:rPr>
            </w:pPr>
            <w:r w:rsidRPr="001C5542">
              <w:rPr>
                <w:rFonts w:ascii="Arial" w:hAnsi="Arial" w:cs="Arial"/>
                <w:b/>
                <w:bCs/>
              </w:rPr>
              <w:t>NO TRAER CUADERNO DE COMUNICACIÓN</w:t>
            </w:r>
          </w:p>
        </w:tc>
      </w:tr>
      <w:tr w:rsidR="00E50C27" w:rsidRPr="001C5542">
        <w:trPr>
          <w:gridBefore w:val="1"/>
          <w:gridAfter w:val="30"/>
          <w:wAfter w:w="4169" w:type="dxa"/>
          <w:trHeight w:val="255"/>
        </w:trPr>
        <w:tc>
          <w:tcPr>
            <w:tcW w:w="1985" w:type="dxa"/>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p>
        </w:tc>
        <w:tc>
          <w:tcPr>
            <w:tcW w:w="2276" w:type="dxa"/>
            <w:gridSpan w:val="9"/>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p>
        </w:tc>
        <w:tc>
          <w:tcPr>
            <w:tcW w:w="1344" w:type="dxa"/>
            <w:gridSpan w:val="7"/>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p>
        </w:tc>
        <w:tc>
          <w:tcPr>
            <w:tcW w:w="1674" w:type="dxa"/>
            <w:gridSpan w:val="10"/>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p>
        </w:tc>
        <w:tc>
          <w:tcPr>
            <w:tcW w:w="433" w:type="dxa"/>
            <w:gridSpan w:val="14"/>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p>
        </w:tc>
      </w:tr>
      <w:tr w:rsidR="00E50C27" w:rsidRPr="001C5542">
        <w:trPr>
          <w:gridBefore w:val="1"/>
          <w:gridAfter w:val="30"/>
          <w:wAfter w:w="4169" w:type="dxa"/>
          <w:trHeight w:val="300"/>
        </w:trPr>
        <w:tc>
          <w:tcPr>
            <w:tcW w:w="7873" w:type="dxa"/>
            <w:gridSpan w:val="45"/>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r w:rsidRPr="001C5542">
              <w:rPr>
                <w:rFonts w:ascii="Arial" w:hAnsi="Arial" w:cs="Arial"/>
                <w:sz w:val="20"/>
                <w:szCs w:val="20"/>
              </w:rPr>
              <w:t>NIVEL DE GRAVEDAD</w:t>
            </w:r>
          </w:p>
        </w:tc>
      </w:tr>
      <w:tr w:rsidR="00E50C27" w:rsidRPr="001C5542">
        <w:trPr>
          <w:gridBefore w:val="1"/>
          <w:gridAfter w:val="30"/>
          <w:wAfter w:w="416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276" w:type="dxa"/>
            <w:gridSpan w:val="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344"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74" w:type="dxa"/>
            <w:gridSpan w:val="1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0"/>
          <w:wAfter w:w="416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276" w:type="dxa"/>
            <w:gridSpan w:val="9"/>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DOCENTES</w:t>
            </w:r>
          </w:p>
        </w:tc>
        <w:tc>
          <w:tcPr>
            <w:tcW w:w="1344"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ALUMNOS</w:t>
            </w:r>
          </w:p>
        </w:tc>
        <w:tc>
          <w:tcPr>
            <w:tcW w:w="1674" w:type="dxa"/>
            <w:gridSpan w:val="10"/>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PADRES</w:t>
            </w: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0"/>
          <w:wAfter w:w="416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MUY GRAVE</w:t>
            </w:r>
          </w:p>
        </w:tc>
        <w:tc>
          <w:tcPr>
            <w:tcW w:w="2276" w:type="dxa"/>
            <w:gridSpan w:val="9"/>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12,20</w:t>
            </w:r>
          </w:p>
        </w:tc>
        <w:tc>
          <w:tcPr>
            <w:tcW w:w="1344"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16,70</w:t>
            </w:r>
          </w:p>
        </w:tc>
        <w:tc>
          <w:tcPr>
            <w:tcW w:w="1674" w:type="dxa"/>
            <w:gridSpan w:val="10"/>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18,90</w:t>
            </w: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0"/>
          <w:wAfter w:w="416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GRAVE</w:t>
            </w:r>
          </w:p>
        </w:tc>
        <w:tc>
          <w:tcPr>
            <w:tcW w:w="2276" w:type="dxa"/>
            <w:gridSpan w:val="9"/>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51,20</w:t>
            </w:r>
          </w:p>
        </w:tc>
        <w:tc>
          <w:tcPr>
            <w:tcW w:w="1344"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29,20</w:t>
            </w:r>
          </w:p>
        </w:tc>
        <w:tc>
          <w:tcPr>
            <w:tcW w:w="1674" w:type="dxa"/>
            <w:gridSpan w:val="10"/>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44,00</w:t>
            </w: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0"/>
          <w:wAfter w:w="416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LEVE</w:t>
            </w:r>
          </w:p>
        </w:tc>
        <w:tc>
          <w:tcPr>
            <w:tcW w:w="2276" w:type="dxa"/>
            <w:gridSpan w:val="9"/>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36,60</w:t>
            </w:r>
          </w:p>
        </w:tc>
        <w:tc>
          <w:tcPr>
            <w:tcW w:w="1344"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54,10</w:t>
            </w:r>
          </w:p>
        </w:tc>
        <w:tc>
          <w:tcPr>
            <w:tcW w:w="1674" w:type="dxa"/>
            <w:gridSpan w:val="10"/>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37,10</w:t>
            </w: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416397" w:rsidP="00DD5A66">
            <w:pPr>
              <w:rPr>
                <w:rFonts w:ascii="Arial" w:hAnsi="Arial" w:cs="Arial"/>
                <w:sz w:val="20"/>
                <w:szCs w:val="20"/>
              </w:rPr>
            </w:pPr>
            <w:r>
              <w:rPr>
                <w:noProof/>
              </w:rPr>
              <w:drawing>
                <wp:anchor distT="0" distB="0" distL="114300" distR="114300" simplePos="0" relativeHeight="251670016" behindDoc="0" locked="0" layoutInCell="1" allowOverlap="1">
                  <wp:simplePos x="0" y="0"/>
                  <wp:positionH relativeFrom="column">
                    <wp:posOffset>-9525</wp:posOffset>
                  </wp:positionH>
                  <wp:positionV relativeFrom="paragraph">
                    <wp:posOffset>9525</wp:posOffset>
                  </wp:positionV>
                  <wp:extent cx="4591050" cy="2438400"/>
                  <wp:effectExtent l="1905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380"/>
            </w:tblGrid>
            <w:tr w:rsidR="00E50C27" w:rsidRPr="001C5542">
              <w:trPr>
                <w:trHeight w:val="255"/>
                <w:tblCellSpacing w:w="0" w:type="dxa"/>
              </w:trPr>
              <w:tc>
                <w:tcPr>
                  <w:tcW w:w="238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bl>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23"/>
          <w:wAfter w:w="3517" w:type="dxa"/>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0"/>
          <w:wAfter w:w="4169" w:type="dxa"/>
          <w:trHeight w:val="255"/>
        </w:trPr>
        <w:tc>
          <w:tcPr>
            <w:tcW w:w="7873" w:type="dxa"/>
            <w:gridSpan w:val="45"/>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r w:rsidRPr="001C5542">
              <w:rPr>
                <w:rFonts w:ascii="Arial" w:hAnsi="Arial" w:cs="Arial"/>
                <w:sz w:val="20"/>
                <w:szCs w:val="20"/>
              </w:rPr>
              <w:t>ACCIÓN QUE TOMARÍA</w:t>
            </w:r>
          </w:p>
        </w:tc>
      </w:tr>
      <w:tr w:rsidR="00E50C27" w:rsidRPr="001C5542">
        <w:trPr>
          <w:gridBefore w:val="1"/>
          <w:gridAfter w:val="30"/>
          <w:wAfter w:w="4169" w:type="dxa"/>
          <w:trHeight w:val="255"/>
        </w:trPr>
        <w:tc>
          <w:tcPr>
            <w:tcW w:w="2835"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985"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344" w:type="dxa"/>
            <w:gridSpan w:val="8"/>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115"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0"/>
          <w:wAfter w:w="4169" w:type="dxa"/>
          <w:trHeight w:val="255"/>
        </w:trPr>
        <w:tc>
          <w:tcPr>
            <w:tcW w:w="2835"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985"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DOCENTES</w:t>
            </w:r>
          </w:p>
        </w:tc>
        <w:tc>
          <w:tcPr>
            <w:tcW w:w="1344" w:type="dxa"/>
            <w:gridSpan w:val="8"/>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ALUMNOS</w:t>
            </w:r>
          </w:p>
        </w:tc>
        <w:tc>
          <w:tcPr>
            <w:tcW w:w="1115" w:type="dxa"/>
            <w:gridSpan w:val="6"/>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PADRES</w:t>
            </w: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0"/>
          <w:wAfter w:w="4169" w:type="dxa"/>
          <w:trHeight w:val="255"/>
        </w:trPr>
        <w:tc>
          <w:tcPr>
            <w:tcW w:w="2835"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CITAR A LOS PADRES</w:t>
            </w:r>
          </w:p>
        </w:tc>
        <w:tc>
          <w:tcPr>
            <w:tcW w:w="1985"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9,80</w:t>
            </w:r>
          </w:p>
        </w:tc>
        <w:tc>
          <w:tcPr>
            <w:tcW w:w="1344" w:type="dxa"/>
            <w:gridSpan w:val="8"/>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4,50</w:t>
            </w:r>
          </w:p>
        </w:tc>
        <w:tc>
          <w:tcPr>
            <w:tcW w:w="1115" w:type="dxa"/>
            <w:gridSpan w:val="6"/>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16,20</w:t>
            </w: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0"/>
          <w:wAfter w:w="4169" w:type="dxa"/>
          <w:trHeight w:val="255"/>
        </w:trPr>
        <w:tc>
          <w:tcPr>
            <w:tcW w:w="2835"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SANCIÓN</w:t>
            </w:r>
          </w:p>
        </w:tc>
        <w:tc>
          <w:tcPr>
            <w:tcW w:w="1985"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53,70</w:t>
            </w:r>
          </w:p>
        </w:tc>
        <w:tc>
          <w:tcPr>
            <w:tcW w:w="1344" w:type="dxa"/>
            <w:gridSpan w:val="8"/>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46,00</w:t>
            </w:r>
          </w:p>
        </w:tc>
        <w:tc>
          <w:tcPr>
            <w:tcW w:w="1115" w:type="dxa"/>
            <w:gridSpan w:val="6"/>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48,00</w:t>
            </w: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0"/>
          <w:wAfter w:w="4169" w:type="dxa"/>
          <w:trHeight w:val="255"/>
        </w:trPr>
        <w:tc>
          <w:tcPr>
            <w:tcW w:w="2835"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ACCIÓN REPARADORA</w:t>
            </w:r>
          </w:p>
        </w:tc>
        <w:tc>
          <w:tcPr>
            <w:tcW w:w="1985"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36,60</w:t>
            </w:r>
          </w:p>
        </w:tc>
        <w:tc>
          <w:tcPr>
            <w:tcW w:w="1344" w:type="dxa"/>
            <w:gridSpan w:val="8"/>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49,50</w:t>
            </w:r>
          </w:p>
        </w:tc>
        <w:tc>
          <w:tcPr>
            <w:tcW w:w="1115" w:type="dxa"/>
            <w:gridSpan w:val="6"/>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35,80</w:t>
            </w:r>
          </w:p>
        </w:tc>
        <w:tc>
          <w:tcPr>
            <w:tcW w:w="433"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1"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416397" w:rsidP="00DD5A66">
            <w:pPr>
              <w:rPr>
                <w:rFonts w:ascii="Arial" w:hAnsi="Arial" w:cs="Arial"/>
                <w:sz w:val="20"/>
                <w:szCs w:val="20"/>
              </w:rPr>
            </w:pPr>
            <w:r>
              <w:rPr>
                <w:noProof/>
              </w:rPr>
              <w:drawing>
                <wp:anchor distT="0" distB="0" distL="114300" distR="114300" simplePos="0" relativeHeight="251649536" behindDoc="0" locked="0" layoutInCell="1" allowOverlap="1">
                  <wp:simplePos x="0" y="0"/>
                  <wp:positionH relativeFrom="column">
                    <wp:posOffset>9525</wp:posOffset>
                  </wp:positionH>
                  <wp:positionV relativeFrom="paragraph">
                    <wp:posOffset>152400</wp:posOffset>
                  </wp:positionV>
                  <wp:extent cx="4591050" cy="2438400"/>
                  <wp:effectExtent l="1905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380"/>
            </w:tblGrid>
            <w:tr w:rsidR="00E50C27" w:rsidRPr="001C5542">
              <w:trPr>
                <w:trHeight w:val="255"/>
                <w:tblCellSpacing w:w="0" w:type="dxa"/>
              </w:trPr>
              <w:tc>
                <w:tcPr>
                  <w:tcW w:w="238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bl>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trHeight w:val="255"/>
        </w:trPr>
        <w:tc>
          <w:tcPr>
            <w:tcW w:w="7374" w:type="dxa"/>
            <w:gridSpan w:val="30"/>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401"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690" w:type="dxa"/>
            <w:gridSpan w:val="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6"/>
          <w:wAfter w:w="4439" w:type="dxa"/>
          <w:trHeight w:val="420"/>
        </w:trPr>
        <w:tc>
          <w:tcPr>
            <w:tcW w:w="7603" w:type="dxa"/>
            <w:gridSpan w:val="39"/>
            <w:tcBorders>
              <w:top w:val="nil"/>
              <w:left w:val="nil"/>
              <w:bottom w:val="nil"/>
              <w:right w:val="nil"/>
            </w:tcBorders>
            <w:noWrap/>
            <w:vAlign w:val="bottom"/>
          </w:tcPr>
          <w:p w:rsidR="00E50C27" w:rsidRPr="001C5542" w:rsidRDefault="00E50C27" w:rsidP="00DD5A66">
            <w:pPr>
              <w:jc w:val="center"/>
              <w:rPr>
                <w:rFonts w:ascii="Arial" w:hAnsi="Arial" w:cs="Arial"/>
                <w:b/>
                <w:bCs/>
              </w:rPr>
            </w:pPr>
            <w:r w:rsidRPr="001C5542">
              <w:rPr>
                <w:rFonts w:ascii="Arial" w:hAnsi="Arial" w:cs="Arial"/>
                <w:b/>
                <w:bCs/>
              </w:rPr>
              <w:t>FALTA DE RESPETO A OTRAS PERSONAS</w:t>
            </w:r>
          </w:p>
        </w:tc>
      </w:tr>
      <w:tr w:rsidR="00E50C27" w:rsidRPr="001C5542">
        <w:trPr>
          <w:gridBefore w:val="1"/>
          <w:gridAfter w:val="36"/>
          <w:wAfter w:w="443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984" w:type="dxa"/>
            <w:gridSpan w:val="8"/>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353"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957"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4"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6"/>
          <w:wAfter w:w="4439" w:type="dxa"/>
          <w:trHeight w:val="300"/>
        </w:trPr>
        <w:tc>
          <w:tcPr>
            <w:tcW w:w="7603" w:type="dxa"/>
            <w:gridSpan w:val="39"/>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r w:rsidRPr="001C5542">
              <w:rPr>
                <w:rFonts w:ascii="Arial" w:hAnsi="Arial" w:cs="Arial"/>
                <w:sz w:val="20"/>
                <w:szCs w:val="20"/>
              </w:rPr>
              <w:t>NIVEL DE GRAVEDAD</w:t>
            </w:r>
          </w:p>
        </w:tc>
      </w:tr>
      <w:tr w:rsidR="00E50C27" w:rsidRPr="001C5542">
        <w:trPr>
          <w:gridBefore w:val="1"/>
          <w:gridAfter w:val="36"/>
          <w:wAfter w:w="443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984" w:type="dxa"/>
            <w:gridSpan w:val="8"/>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353"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957" w:type="dxa"/>
            <w:gridSpan w:val="11"/>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4"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6"/>
          <w:wAfter w:w="443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984" w:type="dxa"/>
            <w:gridSpan w:val="8"/>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DOCENTES</w:t>
            </w:r>
          </w:p>
        </w:tc>
        <w:tc>
          <w:tcPr>
            <w:tcW w:w="1353"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ALUMNOS</w:t>
            </w:r>
          </w:p>
        </w:tc>
        <w:tc>
          <w:tcPr>
            <w:tcW w:w="1957" w:type="dxa"/>
            <w:gridSpan w:val="11"/>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PADRES</w:t>
            </w:r>
          </w:p>
        </w:tc>
        <w:tc>
          <w:tcPr>
            <w:tcW w:w="164"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6"/>
          <w:wAfter w:w="443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MUY GRAVE</w:t>
            </w:r>
          </w:p>
        </w:tc>
        <w:tc>
          <w:tcPr>
            <w:tcW w:w="1984" w:type="dxa"/>
            <w:gridSpan w:val="8"/>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78,60</w:t>
            </w:r>
          </w:p>
        </w:tc>
        <w:tc>
          <w:tcPr>
            <w:tcW w:w="1353"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50,70</w:t>
            </w:r>
          </w:p>
        </w:tc>
        <w:tc>
          <w:tcPr>
            <w:tcW w:w="1957" w:type="dxa"/>
            <w:gridSpan w:val="11"/>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82,40</w:t>
            </w:r>
          </w:p>
        </w:tc>
        <w:tc>
          <w:tcPr>
            <w:tcW w:w="164"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6"/>
          <w:wAfter w:w="443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GRAVE</w:t>
            </w:r>
          </w:p>
        </w:tc>
        <w:tc>
          <w:tcPr>
            <w:tcW w:w="1984" w:type="dxa"/>
            <w:gridSpan w:val="8"/>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21,40</w:t>
            </w:r>
          </w:p>
        </w:tc>
        <w:tc>
          <w:tcPr>
            <w:tcW w:w="1353"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42,80</w:t>
            </w:r>
          </w:p>
        </w:tc>
        <w:tc>
          <w:tcPr>
            <w:tcW w:w="1957" w:type="dxa"/>
            <w:gridSpan w:val="11"/>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17,60</w:t>
            </w:r>
          </w:p>
        </w:tc>
        <w:tc>
          <w:tcPr>
            <w:tcW w:w="164"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6"/>
          <w:wAfter w:w="4439" w:type="dxa"/>
          <w:trHeight w:val="255"/>
        </w:trPr>
        <w:tc>
          <w:tcPr>
            <w:tcW w:w="1985"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LEVE</w:t>
            </w:r>
          </w:p>
        </w:tc>
        <w:tc>
          <w:tcPr>
            <w:tcW w:w="1984" w:type="dxa"/>
            <w:gridSpan w:val="8"/>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0,00</w:t>
            </w:r>
          </w:p>
        </w:tc>
        <w:tc>
          <w:tcPr>
            <w:tcW w:w="1353"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6,50</w:t>
            </w:r>
          </w:p>
        </w:tc>
        <w:tc>
          <w:tcPr>
            <w:tcW w:w="1957" w:type="dxa"/>
            <w:gridSpan w:val="11"/>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0,00</w:t>
            </w:r>
          </w:p>
        </w:tc>
        <w:tc>
          <w:tcPr>
            <w:tcW w:w="164"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416397" w:rsidP="00DD5A66">
            <w:pPr>
              <w:rPr>
                <w:rFonts w:ascii="Arial" w:hAnsi="Arial" w:cs="Arial"/>
                <w:sz w:val="20"/>
                <w:szCs w:val="20"/>
              </w:rPr>
            </w:pPr>
            <w:r>
              <w:rPr>
                <w:noProof/>
              </w:rPr>
              <w:drawing>
                <wp:anchor distT="0" distB="0" distL="114300" distR="114300" simplePos="0" relativeHeight="251650560" behindDoc="0" locked="0" layoutInCell="1" allowOverlap="1">
                  <wp:simplePos x="0" y="0"/>
                  <wp:positionH relativeFrom="column">
                    <wp:posOffset>-9525</wp:posOffset>
                  </wp:positionH>
                  <wp:positionV relativeFrom="paragraph">
                    <wp:posOffset>9525</wp:posOffset>
                  </wp:positionV>
                  <wp:extent cx="4591050" cy="2438400"/>
                  <wp:effectExtent l="1905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360"/>
            </w:tblGrid>
            <w:tr w:rsidR="00E50C27" w:rsidRPr="001C5542">
              <w:trPr>
                <w:trHeight w:val="255"/>
                <w:tblCellSpacing w:w="0" w:type="dxa"/>
              </w:trPr>
              <w:tc>
                <w:tcPr>
                  <w:tcW w:w="23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bl>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9"/>
          <w:wAfter w:w="4488" w:type="dxa"/>
          <w:trHeight w:val="255"/>
        </w:trPr>
        <w:tc>
          <w:tcPr>
            <w:tcW w:w="7554" w:type="dxa"/>
            <w:gridSpan w:val="36"/>
            <w:tcBorders>
              <w:top w:val="nil"/>
              <w:left w:val="nil"/>
              <w:bottom w:val="nil"/>
              <w:right w:val="nil"/>
            </w:tcBorders>
            <w:noWrap/>
            <w:vAlign w:val="bottom"/>
          </w:tcPr>
          <w:p w:rsidR="00E50C27" w:rsidRPr="001C5542" w:rsidRDefault="00E50C27" w:rsidP="00DD5A66">
            <w:pPr>
              <w:jc w:val="center"/>
              <w:rPr>
                <w:rFonts w:ascii="Arial" w:hAnsi="Arial" w:cs="Arial"/>
                <w:sz w:val="20"/>
                <w:szCs w:val="20"/>
              </w:rPr>
            </w:pPr>
            <w:r w:rsidRPr="001C5542">
              <w:rPr>
                <w:rFonts w:ascii="Arial" w:hAnsi="Arial" w:cs="Arial"/>
                <w:sz w:val="20"/>
                <w:szCs w:val="20"/>
              </w:rPr>
              <w:t>ACCIÓN QUE TOMARÍA</w:t>
            </w:r>
          </w:p>
        </w:tc>
      </w:tr>
      <w:tr w:rsidR="00E50C27" w:rsidRPr="001C5542">
        <w:trPr>
          <w:gridBefore w:val="1"/>
          <w:gridAfter w:val="39"/>
          <w:wAfter w:w="4488" w:type="dxa"/>
          <w:trHeight w:val="255"/>
        </w:trPr>
        <w:tc>
          <w:tcPr>
            <w:tcW w:w="2694"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842"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353"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345" w:type="dxa"/>
            <w:gridSpan w:val="7"/>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9"/>
          <w:wAfter w:w="4488" w:type="dxa"/>
          <w:trHeight w:val="255"/>
        </w:trPr>
        <w:tc>
          <w:tcPr>
            <w:tcW w:w="2694"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842" w:type="dxa"/>
            <w:gridSpan w:val="6"/>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DOCENTES</w:t>
            </w:r>
          </w:p>
        </w:tc>
        <w:tc>
          <w:tcPr>
            <w:tcW w:w="1353"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ALUMNOS</w:t>
            </w:r>
          </w:p>
        </w:tc>
        <w:tc>
          <w:tcPr>
            <w:tcW w:w="1345"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PADRES</w:t>
            </w:r>
          </w:p>
        </w:tc>
        <w:tc>
          <w:tcPr>
            <w:tcW w:w="160"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9"/>
          <w:wAfter w:w="4488" w:type="dxa"/>
          <w:trHeight w:val="255"/>
        </w:trPr>
        <w:tc>
          <w:tcPr>
            <w:tcW w:w="2694"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CITAR A LOS PADRES</w:t>
            </w:r>
          </w:p>
        </w:tc>
        <w:tc>
          <w:tcPr>
            <w:tcW w:w="1842" w:type="dxa"/>
            <w:gridSpan w:val="6"/>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30,20</w:t>
            </w:r>
          </w:p>
        </w:tc>
        <w:tc>
          <w:tcPr>
            <w:tcW w:w="1353"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35,20</w:t>
            </w:r>
          </w:p>
        </w:tc>
        <w:tc>
          <w:tcPr>
            <w:tcW w:w="1345"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47,20</w:t>
            </w:r>
          </w:p>
        </w:tc>
        <w:tc>
          <w:tcPr>
            <w:tcW w:w="160"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9"/>
          <w:wAfter w:w="4488" w:type="dxa"/>
          <w:trHeight w:val="255"/>
        </w:trPr>
        <w:tc>
          <w:tcPr>
            <w:tcW w:w="2694"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SANCIÓN</w:t>
            </w:r>
          </w:p>
        </w:tc>
        <w:tc>
          <w:tcPr>
            <w:tcW w:w="1842" w:type="dxa"/>
            <w:gridSpan w:val="6"/>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55,80</w:t>
            </w:r>
          </w:p>
        </w:tc>
        <w:tc>
          <w:tcPr>
            <w:tcW w:w="1353"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51,00</w:t>
            </w:r>
          </w:p>
        </w:tc>
        <w:tc>
          <w:tcPr>
            <w:tcW w:w="1345"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47,20</w:t>
            </w:r>
          </w:p>
        </w:tc>
        <w:tc>
          <w:tcPr>
            <w:tcW w:w="160"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39"/>
          <w:wAfter w:w="4488" w:type="dxa"/>
          <w:trHeight w:val="255"/>
        </w:trPr>
        <w:tc>
          <w:tcPr>
            <w:tcW w:w="2694"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r w:rsidRPr="001C5542">
              <w:rPr>
                <w:rFonts w:ascii="Arial" w:hAnsi="Arial" w:cs="Arial"/>
                <w:sz w:val="20"/>
                <w:szCs w:val="20"/>
              </w:rPr>
              <w:t>ACCIÓN REPARADORA</w:t>
            </w:r>
          </w:p>
        </w:tc>
        <w:tc>
          <w:tcPr>
            <w:tcW w:w="1842" w:type="dxa"/>
            <w:gridSpan w:val="6"/>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14,00</w:t>
            </w:r>
          </w:p>
        </w:tc>
        <w:tc>
          <w:tcPr>
            <w:tcW w:w="1353"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13,70</w:t>
            </w:r>
          </w:p>
        </w:tc>
        <w:tc>
          <w:tcPr>
            <w:tcW w:w="1345" w:type="dxa"/>
            <w:gridSpan w:val="7"/>
            <w:tcBorders>
              <w:top w:val="nil"/>
              <w:left w:val="nil"/>
              <w:bottom w:val="nil"/>
              <w:right w:val="nil"/>
            </w:tcBorders>
            <w:noWrap/>
            <w:vAlign w:val="bottom"/>
          </w:tcPr>
          <w:p w:rsidR="00E50C27" w:rsidRPr="001C5542" w:rsidRDefault="00E50C27" w:rsidP="00DD5A66">
            <w:pPr>
              <w:jc w:val="right"/>
              <w:rPr>
                <w:rFonts w:ascii="Arial" w:hAnsi="Arial" w:cs="Arial"/>
                <w:sz w:val="20"/>
                <w:szCs w:val="20"/>
              </w:rPr>
            </w:pPr>
            <w:r w:rsidRPr="001C5542">
              <w:rPr>
                <w:rFonts w:ascii="Arial" w:hAnsi="Arial" w:cs="Arial"/>
                <w:sz w:val="20"/>
                <w:szCs w:val="20"/>
              </w:rPr>
              <w:t>5,60</w:t>
            </w:r>
          </w:p>
        </w:tc>
        <w:tc>
          <w:tcPr>
            <w:tcW w:w="160" w:type="dxa"/>
            <w:gridSpan w:val="6"/>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5"/>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416397" w:rsidP="00DD5A66">
            <w:pPr>
              <w:rPr>
                <w:rFonts w:ascii="Arial" w:hAnsi="Arial" w:cs="Arial"/>
                <w:sz w:val="20"/>
                <w:szCs w:val="20"/>
              </w:rPr>
            </w:pPr>
            <w:r>
              <w:rPr>
                <w:noProof/>
              </w:rPr>
              <w:drawing>
                <wp:anchor distT="0" distB="0" distL="114300" distR="114300" simplePos="0" relativeHeight="251651584" behindDoc="0" locked="0" layoutInCell="1" allowOverlap="1">
                  <wp:simplePos x="0" y="0"/>
                  <wp:positionH relativeFrom="column">
                    <wp:posOffset>9525</wp:posOffset>
                  </wp:positionH>
                  <wp:positionV relativeFrom="paragraph">
                    <wp:posOffset>152400</wp:posOffset>
                  </wp:positionV>
                  <wp:extent cx="4591050" cy="2438400"/>
                  <wp:effectExtent l="1905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360"/>
            </w:tblGrid>
            <w:tr w:rsidR="00E50C27" w:rsidRPr="001C5542">
              <w:trPr>
                <w:trHeight w:val="255"/>
                <w:tblCellSpacing w:w="0" w:type="dxa"/>
              </w:trPr>
              <w:tc>
                <w:tcPr>
                  <w:tcW w:w="23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bl>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1C5542">
        <w:trPr>
          <w:gridBefore w:val="1"/>
          <w:gridAfter w:val="5"/>
          <w:wAfter w:w="762" w:type="dxa"/>
          <w:trHeight w:val="255"/>
        </w:trPr>
        <w:tc>
          <w:tcPr>
            <w:tcW w:w="7336" w:type="dxa"/>
            <w:gridSpan w:val="29"/>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376"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2426" w:type="dxa"/>
            <w:gridSpan w:val="14"/>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1C5542" w:rsidRDefault="00E50C27" w:rsidP="00DD5A66">
            <w:pPr>
              <w:rPr>
                <w:rFonts w:ascii="Arial" w:hAnsi="Arial" w:cs="Arial"/>
                <w:sz w:val="20"/>
                <w:szCs w:val="20"/>
              </w:rPr>
            </w:pPr>
          </w:p>
        </w:tc>
      </w:tr>
      <w:tr w:rsidR="00E50C27" w:rsidRPr="00F00B78">
        <w:trPr>
          <w:gridBefore w:val="1"/>
          <w:gridAfter w:val="26"/>
          <w:wAfter w:w="3925" w:type="dxa"/>
          <w:trHeight w:val="420"/>
        </w:trPr>
        <w:tc>
          <w:tcPr>
            <w:tcW w:w="8117" w:type="dxa"/>
            <w:gridSpan w:val="49"/>
            <w:tcBorders>
              <w:top w:val="nil"/>
              <w:left w:val="nil"/>
              <w:bottom w:val="nil"/>
              <w:right w:val="nil"/>
            </w:tcBorders>
            <w:noWrap/>
            <w:vAlign w:val="bottom"/>
          </w:tcPr>
          <w:p w:rsidR="00E50C27" w:rsidRPr="00F00B78" w:rsidRDefault="00E50C27" w:rsidP="00DD5A66">
            <w:pPr>
              <w:jc w:val="center"/>
              <w:rPr>
                <w:rFonts w:ascii="Arial" w:hAnsi="Arial" w:cs="Arial"/>
                <w:b/>
                <w:bCs/>
              </w:rPr>
            </w:pPr>
            <w:r w:rsidRPr="00F00B78">
              <w:rPr>
                <w:rFonts w:ascii="Arial" w:hAnsi="Arial" w:cs="Arial"/>
                <w:b/>
                <w:bCs/>
              </w:rPr>
              <w:t>AGRESIÓN FÍSICA</w:t>
            </w:r>
          </w:p>
        </w:tc>
      </w:tr>
      <w:tr w:rsidR="00E50C27" w:rsidRPr="00F00B78">
        <w:trPr>
          <w:gridBefore w:val="1"/>
          <w:gridAfter w:val="26"/>
          <w:wAfter w:w="3925"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3"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50"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3" w:type="dxa"/>
            <w:gridSpan w:val="1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6"/>
          <w:wAfter w:w="3925" w:type="dxa"/>
          <w:trHeight w:val="300"/>
        </w:trPr>
        <w:tc>
          <w:tcPr>
            <w:tcW w:w="8117" w:type="dxa"/>
            <w:gridSpan w:val="49"/>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NIVEL DE GRAVEDAD</w:t>
            </w:r>
          </w:p>
        </w:tc>
      </w:tr>
      <w:tr w:rsidR="00E50C27" w:rsidRPr="00F00B78">
        <w:trPr>
          <w:gridBefore w:val="1"/>
          <w:gridAfter w:val="26"/>
          <w:wAfter w:w="3925"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3"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50"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3" w:type="dxa"/>
            <w:gridSpan w:val="1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6"/>
          <w:wAfter w:w="3925"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663" w:type="dxa"/>
            <w:gridSpan w:val="1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6"/>
          <w:wAfter w:w="3925"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MUY GRAVE</w:t>
            </w: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100,00</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81,50</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95,50</w:t>
            </w:r>
          </w:p>
        </w:tc>
        <w:tc>
          <w:tcPr>
            <w:tcW w:w="663" w:type="dxa"/>
            <w:gridSpan w:val="1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6"/>
          <w:wAfter w:w="3925"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GRAVE</w:t>
            </w: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0,00</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15,60</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4,00</w:t>
            </w:r>
          </w:p>
        </w:tc>
        <w:tc>
          <w:tcPr>
            <w:tcW w:w="663" w:type="dxa"/>
            <w:gridSpan w:val="1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6"/>
          <w:wAfter w:w="3925"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LEVE</w:t>
            </w: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0,00</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2,90</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0,50</w:t>
            </w:r>
          </w:p>
        </w:tc>
        <w:tc>
          <w:tcPr>
            <w:tcW w:w="663" w:type="dxa"/>
            <w:gridSpan w:val="1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52608" behindDoc="0" locked="0" layoutInCell="1" allowOverlap="1">
                  <wp:simplePos x="0" y="0"/>
                  <wp:positionH relativeFrom="column">
                    <wp:posOffset>-9525</wp:posOffset>
                  </wp:positionH>
                  <wp:positionV relativeFrom="paragraph">
                    <wp:posOffset>9525</wp:posOffset>
                  </wp:positionV>
                  <wp:extent cx="4581525" cy="2438400"/>
                  <wp:effectExtent l="19050" t="0" r="952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4581525"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340"/>
            </w:tblGrid>
            <w:tr w:rsidR="00E50C27" w:rsidRPr="00F00B78">
              <w:trPr>
                <w:trHeight w:val="255"/>
                <w:tblCellSpacing w:w="0" w:type="dxa"/>
              </w:trPr>
              <w:tc>
                <w:tcPr>
                  <w:tcW w:w="234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5"/>
          <w:wAfter w:w="3765" w:type="dxa"/>
          <w:trHeight w:val="255"/>
        </w:trPr>
        <w:tc>
          <w:tcPr>
            <w:tcW w:w="8277" w:type="dxa"/>
            <w:gridSpan w:val="50"/>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ACCIÓN QUE TOMARÍA</w:t>
            </w:r>
          </w:p>
        </w:tc>
      </w:tr>
      <w:tr w:rsidR="00E50C27" w:rsidRPr="00F00B78">
        <w:trPr>
          <w:gridBefore w:val="1"/>
          <w:gridAfter w:val="25"/>
          <w:wAfter w:w="3765" w:type="dxa"/>
          <w:trHeight w:val="255"/>
        </w:trPr>
        <w:tc>
          <w:tcPr>
            <w:tcW w:w="3119"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43"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50"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46"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59"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5"/>
          <w:wAfter w:w="3765" w:type="dxa"/>
          <w:trHeight w:val="255"/>
        </w:trPr>
        <w:tc>
          <w:tcPr>
            <w:tcW w:w="3119"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43"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50"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46"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659"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5"/>
          <w:wAfter w:w="3765" w:type="dxa"/>
          <w:trHeight w:val="255"/>
        </w:trPr>
        <w:tc>
          <w:tcPr>
            <w:tcW w:w="3119"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CITAR A LOS PADRES</w:t>
            </w:r>
          </w:p>
        </w:tc>
        <w:tc>
          <w:tcPr>
            <w:tcW w:w="1843"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45,50</w:t>
            </w:r>
          </w:p>
        </w:tc>
        <w:tc>
          <w:tcPr>
            <w:tcW w:w="1350"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50,00</w:t>
            </w:r>
          </w:p>
        </w:tc>
        <w:tc>
          <w:tcPr>
            <w:tcW w:w="1146"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49,40</w:t>
            </w:r>
          </w:p>
        </w:tc>
        <w:tc>
          <w:tcPr>
            <w:tcW w:w="659"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5"/>
          <w:wAfter w:w="3765" w:type="dxa"/>
          <w:trHeight w:val="255"/>
        </w:trPr>
        <w:tc>
          <w:tcPr>
            <w:tcW w:w="3119"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SANCIÓN</w:t>
            </w:r>
          </w:p>
        </w:tc>
        <w:tc>
          <w:tcPr>
            <w:tcW w:w="1843"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52,30</w:t>
            </w:r>
          </w:p>
        </w:tc>
        <w:tc>
          <w:tcPr>
            <w:tcW w:w="1350"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44,20</w:t>
            </w:r>
          </w:p>
        </w:tc>
        <w:tc>
          <w:tcPr>
            <w:tcW w:w="1146"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46,10</w:t>
            </w:r>
          </w:p>
        </w:tc>
        <w:tc>
          <w:tcPr>
            <w:tcW w:w="659"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5"/>
          <w:wAfter w:w="3765" w:type="dxa"/>
          <w:trHeight w:val="255"/>
        </w:trPr>
        <w:tc>
          <w:tcPr>
            <w:tcW w:w="3119"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ACCIÓN REPARADORA</w:t>
            </w:r>
          </w:p>
        </w:tc>
        <w:tc>
          <w:tcPr>
            <w:tcW w:w="1843"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2,20</w:t>
            </w:r>
          </w:p>
        </w:tc>
        <w:tc>
          <w:tcPr>
            <w:tcW w:w="1350"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5,80</w:t>
            </w:r>
          </w:p>
        </w:tc>
        <w:tc>
          <w:tcPr>
            <w:tcW w:w="1146"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4,50</w:t>
            </w:r>
          </w:p>
        </w:tc>
        <w:tc>
          <w:tcPr>
            <w:tcW w:w="659"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53632" behindDoc="0" locked="0" layoutInCell="1" allowOverlap="1">
                  <wp:simplePos x="0" y="0"/>
                  <wp:positionH relativeFrom="column">
                    <wp:posOffset>9525</wp:posOffset>
                  </wp:positionH>
                  <wp:positionV relativeFrom="paragraph">
                    <wp:posOffset>152400</wp:posOffset>
                  </wp:positionV>
                  <wp:extent cx="4572000" cy="2438400"/>
                  <wp:effectExtent l="1905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457200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340"/>
            </w:tblGrid>
            <w:tr w:rsidR="00E50C27" w:rsidRPr="00F00B78">
              <w:trPr>
                <w:trHeight w:val="255"/>
                <w:tblCellSpacing w:w="0" w:type="dxa"/>
              </w:trPr>
              <w:tc>
                <w:tcPr>
                  <w:tcW w:w="234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7"/>
          <w:wAfter w:w="1065" w:type="dxa"/>
          <w:trHeight w:val="255"/>
        </w:trPr>
        <w:tc>
          <w:tcPr>
            <w:tcW w:w="7279"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33" w:type="dxa"/>
            <w:gridSpan w:val="1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22"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61"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420"/>
        </w:trPr>
        <w:tc>
          <w:tcPr>
            <w:tcW w:w="7855" w:type="dxa"/>
            <w:gridSpan w:val="44"/>
            <w:tcBorders>
              <w:top w:val="nil"/>
              <w:left w:val="nil"/>
              <w:bottom w:val="nil"/>
              <w:right w:val="nil"/>
            </w:tcBorders>
            <w:noWrap/>
            <w:vAlign w:val="bottom"/>
          </w:tcPr>
          <w:p w:rsidR="00E50C27" w:rsidRPr="00F00B78" w:rsidRDefault="00E50C27" w:rsidP="00DD5A66">
            <w:pPr>
              <w:jc w:val="center"/>
              <w:rPr>
                <w:rFonts w:ascii="Arial" w:hAnsi="Arial" w:cs="Arial"/>
                <w:b/>
                <w:bCs/>
              </w:rPr>
            </w:pPr>
            <w:r w:rsidRPr="00F00B78">
              <w:rPr>
                <w:rFonts w:ascii="Arial" w:hAnsi="Arial" w:cs="Arial"/>
                <w:b/>
                <w:bCs/>
              </w:rPr>
              <w:lastRenderedPageBreak/>
              <w:t>AGRESIÓN VERBAL</w:t>
            </w:r>
          </w:p>
        </w:tc>
      </w:tr>
      <w:tr w:rsidR="00E50C27" w:rsidRPr="00F00B78">
        <w:trPr>
          <w:gridBefore w:val="1"/>
          <w:gridAfter w:val="31"/>
          <w:wAfter w:w="4187" w:type="dxa"/>
          <w:trHeight w:val="255"/>
        </w:trPr>
        <w:tc>
          <w:tcPr>
            <w:tcW w:w="255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268"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50"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300"/>
        </w:trPr>
        <w:tc>
          <w:tcPr>
            <w:tcW w:w="7855" w:type="dxa"/>
            <w:gridSpan w:val="44"/>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NIVEL DE GRAVEDAD</w:t>
            </w:r>
          </w:p>
        </w:tc>
      </w:tr>
      <w:tr w:rsidR="00E50C27" w:rsidRPr="00F00B78">
        <w:trPr>
          <w:gridBefore w:val="1"/>
          <w:gridAfter w:val="31"/>
          <w:wAfter w:w="4187" w:type="dxa"/>
          <w:trHeight w:val="255"/>
        </w:trPr>
        <w:tc>
          <w:tcPr>
            <w:tcW w:w="255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268"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50"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255"/>
        </w:trPr>
        <w:tc>
          <w:tcPr>
            <w:tcW w:w="255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268"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255"/>
        </w:trPr>
        <w:tc>
          <w:tcPr>
            <w:tcW w:w="255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MUY GRAVE</w:t>
            </w:r>
          </w:p>
        </w:tc>
        <w:tc>
          <w:tcPr>
            <w:tcW w:w="2268"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85,70</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54,60</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78,00</w:t>
            </w: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255"/>
        </w:trPr>
        <w:tc>
          <w:tcPr>
            <w:tcW w:w="255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GRAVE</w:t>
            </w:r>
          </w:p>
        </w:tc>
        <w:tc>
          <w:tcPr>
            <w:tcW w:w="2268"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14,30</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39,50</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21,50</w:t>
            </w: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255"/>
        </w:trPr>
        <w:tc>
          <w:tcPr>
            <w:tcW w:w="2552"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LEVE</w:t>
            </w:r>
          </w:p>
        </w:tc>
        <w:tc>
          <w:tcPr>
            <w:tcW w:w="2268"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0,00</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5,90</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0,50</w:t>
            </w: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67968" behindDoc="0" locked="0" layoutInCell="1" allowOverlap="1">
                  <wp:simplePos x="0" y="0"/>
                  <wp:positionH relativeFrom="column">
                    <wp:posOffset>-9525</wp:posOffset>
                  </wp:positionH>
                  <wp:positionV relativeFrom="paragraph">
                    <wp:posOffset>9525</wp:posOffset>
                  </wp:positionV>
                  <wp:extent cx="4591050" cy="2438400"/>
                  <wp:effectExtent l="1905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380"/>
            </w:tblGrid>
            <w:tr w:rsidR="00E50C27" w:rsidRPr="00F00B78">
              <w:trPr>
                <w:trHeight w:val="255"/>
                <w:tblCellSpacing w:w="0" w:type="dxa"/>
              </w:trPr>
              <w:tc>
                <w:tcPr>
                  <w:tcW w:w="238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5"/>
          <w:wAfter w:w="4347"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21"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255"/>
        </w:trPr>
        <w:tc>
          <w:tcPr>
            <w:tcW w:w="7855" w:type="dxa"/>
            <w:gridSpan w:val="44"/>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ACCIÓN QUE TOMARÍA</w:t>
            </w:r>
          </w:p>
        </w:tc>
      </w:tr>
      <w:tr w:rsidR="00E50C27" w:rsidRPr="00F00B78">
        <w:trPr>
          <w:gridBefore w:val="1"/>
          <w:gridAfter w:val="31"/>
          <w:wAfter w:w="4187"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98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50"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98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CITAR A LOS PADRES</w:t>
            </w:r>
          </w:p>
        </w:tc>
        <w:tc>
          <w:tcPr>
            <w:tcW w:w="198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25,60</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42,10</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43,00</w:t>
            </w: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SANCIÓN</w:t>
            </w:r>
          </w:p>
        </w:tc>
        <w:tc>
          <w:tcPr>
            <w:tcW w:w="198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62,80</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48,50</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50,30</w:t>
            </w: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1"/>
          <w:wAfter w:w="4187"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ACCIÓN REPARADORA</w:t>
            </w:r>
          </w:p>
        </w:tc>
        <w:tc>
          <w:tcPr>
            <w:tcW w:w="198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11,60</w:t>
            </w:r>
          </w:p>
        </w:tc>
        <w:tc>
          <w:tcPr>
            <w:tcW w:w="1350"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9,40</w:t>
            </w:r>
          </w:p>
        </w:tc>
        <w:tc>
          <w:tcPr>
            <w:tcW w:w="1124"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6,70</w:t>
            </w:r>
          </w:p>
        </w:tc>
        <w:tc>
          <w:tcPr>
            <w:tcW w:w="401" w:type="dxa"/>
            <w:gridSpan w:val="1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45"/>
          <w:wAfter w:w="4668" w:type="dxa"/>
          <w:trHeight w:val="255"/>
        </w:trPr>
        <w:tc>
          <w:tcPr>
            <w:tcW w:w="7374" w:type="dxa"/>
            <w:gridSpan w:val="30"/>
            <w:tcBorders>
              <w:top w:val="nil"/>
              <w:left w:val="nil"/>
              <w:bottom w:val="nil"/>
              <w:right w:val="nil"/>
            </w:tcBorders>
            <w:noWrap/>
            <w:vAlign w:val="bottom"/>
          </w:tcPr>
          <w:p w:rsidR="00E50C27" w:rsidRDefault="00E50C27" w:rsidP="00DD5A66">
            <w:pPr>
              <w:rPr>
                <w:rFonts w:ascii="Arial" w:hAnsi="Arial" w:cs="Arial"/>
                <w:sz w:val="20"/>
                <w:szCs w:val="20"/>
              </w:rPr>
            </w:pPr>
          </w:p>
          <w:p w:rsidR="00E50C27" w:rsidRDefault="00416397" w:rsidP="00DD5A66">
            <w:pPr>
              <w:rPr>
                <w:rFonts w:ascii="Arial" w:hAnsi="Arial" w:cs="Arial"/>
                <w:sz w:val="20"/>
                <w:szCs w:val="20"/>
              </w:rPr>
            </w:pPr>
            <w:r>
              <w:rPr>
                <w:noProof/>
              </w:rPr>
              <w:drawing>
                <wp:anchor distT="0" distB="0" distL="114300" distR="114300" simplePos="0" relativeHeight="251668992" behindDoc="0" locked="0" layoutInCell="1" allowOverlap="1">
                  <wp:simplePos x="0" y="0"/>
                  <wp:positionH relativeFrom="column">
                    <wp:posOffset>114300</wp:posOffset>
                  </wp:positionH>
                  <wp:positionV relativeFrom="paragraph">
                    <wp:posOffset>-2540</wp:posOffset>
                  </wp:positionV>
                  <wp:extent cx="4591050" cy="2438400"/>
                  <wp:effectExtent l="1905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4591050" cy="2438400"/>
                          </a:xfrm>
                          <a:prstGeom prst="rect">
                            <a:avLst/>
                          </a:prstGeom>
                          <a:noFill/>
                        </pic:spPr>
                      </pic:pic>
                    </a:graphicData>
                  </a:graphic>
                </wp:anchor>
              </w:drawing>
            </w: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Pr="00F00B78" w:rsidRDefault="00E50C27" w:rsidP="00DD5A66">
            <w:pPr>
              <w:rPr>
                <w:rFonts w:ascii="Arial" w:hAnsi="Arial" w:cs="Arial"/>
                <w:sz w:val="20"/>
                <w:szCs w:val="20"/>
              </w:rPr>
            </w:pPr>
          </w:p>
          <w:tbl>
            <w:tblPr>
              <w:tblW w:w="0" w:type="auto"/>
              <w:tblCellSpacing w:w="0" w:type="dxa"/>
              <w:tblCellMar>
                <w:left w:w="0" w:type="dxa"/>
                <w:right w:w="0" w:type="dxa"/>
              </w:tblCellMar>
              <w:tblLook w:val="00A0"/>
            </w:tblPr>
            <w:tblGrid>
              <w:gridCol w:w="2380"/>
            </w:tblGrid>
            <w:tr w:rsidR="00E50C27" w:rsidRPr="00F00B78">
              <w:trPr>
                <w:trHeight w:val="255"/>
                <w:tblCellSpacing w:w="0" w:type="dxa"/>
              </w:trPr>
              <w:tc>
                <w:tcPr>
                  <w:tcW w:w="238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r>
      <w:tr w:rsidR="00E50C27" w:rsidRPr="00F00B78">
        <w:trPr>
          <w:gridBefore w:val="1"/>
          <w:gridAfter w:val="11"/>
          <w:wAfter w:w="1330" w:type="dxa"/>
          <w:trHeight w:val="255"/>
        </w:trPr>
        <w:tc>
          <w:tcPr>
            <w:tcW w:w="7374" w:type="dxa"/>
            <w:gridSpan w:val="3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38"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13"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31"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96"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420"/>
        </w:trPr>
        <w:tc>
          <w:tcPr>
            <w:tcW w:w="7554" w:type="dxa"/>
            <w:gridSpan w:val="36"/>
            <w:tcBorders>
              <w:top w:val="nil"/>
              <w:left w:val="nil"/>
              <w:bottom w:val="nil"/>
              <w:right w:val="nil"/>
            </w:tcBorders>
            <w:noWrap/>
            <w:vAlign w:val="bottom"/>
          </w:tcPr>
          <w:p w:rsidR="00E50C27" w:rsidRPr="00F00B78" w:rsidRDefault="00E50C27" w:rsidP="00DD5A66">
            <w:pPr>
              <w:jc w:val="center"/>
              <w:rPr>
                <w:rFonts w:ascii="Arial" w:hAnsi="Arial" w:cs="Arial"/>
                <w:b/>
                <w:bCs/>
              </w:rPr>
            </w:pPr>
            <w:r w:rsidRPr="00F00B78">
              <w:rPr>
                <w:rFonts w:ascii="Arial" w:hAnsi="Arial" w:cs="Arial"/>
                <w:b/>
                <w:bCs/>
              </w:rPr>
              <w:t>SALIDA DEL AULA SIN PERMISO</w:t>
            </w:r>
          </w:p>
        </w:tc>
      </w:tr>
      <w:tr w:rsidR="00E50C27" w:rsidRPr="00F00B78">
        <w:trPr>
          <w:gridBefore w:val="1"/>
          <w:gridAfter w:val="39"/>
          <w:wAfter w:w="448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52"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1"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300"/>
        </w:trPr>
        <w:tc>
          <w:tcPr>
            <w:tcW w:w="7554" w:type="dxa"/>
            <w:gridSpan w:val="36"/>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NIVEL DE GRAVEDAD</w:t>
            </w:r>
          </w:p>
        </w:tc>
      </w:tr>
      <w:tr w:rsidR="00E50C27" w:rsidRPr="00F00B78">
        <w:trPr>
          <w:gridBefore w:val="1"/>
          <w:gridAfter w:val="39"/>
          <w:wAfter w:w="448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52"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1"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52"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MUY GRAVE</w:t>
            </w:r>
          </w:p>
        </w:tc>
        <w:tc>
          <w:tcPr>
            <w:tcW w:w="2552"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9,50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8,30</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16,90</w:t>
            </w: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GRAVE</w:t>
            </w:r>
          </w:p>
        </w:tc>
        <w:tc>
          <w:tcPr>
            <w:tcW w:w="2552"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71,40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48,00</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63,80</w:t>
            </w: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LEVE</w:t>
            </w:r>
          </w:p>
        </w:tc>
        <w:tc>
          <w:tcPr>
            <w:tcW w:w="2552"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19,10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43,70</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19,30</w:t>
            </w: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54656" behindDoc="0" locked="0" layoutInCell="1" allowOverlap="1">
                  <wp:simplePos x="0" y="0"/>
                  <wp:positionH relativeFrom="column">
                    <wp:posOffset>-9525</wp:posOffset>
                  </wp:positionH>
                  <wp:positionV relativeFrom="paragraph">
                    <wp:posOffset>9525</wp:posOffset>
                  </wp:positionV>
                  <wp:extent cx="4591050" cy="2438400"/>
                  <wp:effectExtent l="1905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7554" w:type="dxa"/>
            <w:gridSpan w:val="36"/>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ACCIÓN QUE TOMARÍA</w:t>
            </w:r>
          </w:p>
        </w:tc>
      </w:tr>
      <w:tr w:rsidR="00E50C27" w:rsidRPr="00F00B78">
        <w:trPr>
          <w:gridBefore w:val="1"/>
          <w:gridAfter w:val="39"/>
          <w:wAfter w:w="448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126"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1"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126"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CITAR A LOS PADRES</w:t>
            </w:r>
          </w:p>
        </w:tc>
        <w:tc>
          <w:tcPr>
            <w:tcW w:w="2126"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2,40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9,90</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18,40</w:t>
            </w: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SANCIÓN</w:t>
            </w:r>
          </w:p>
        </w:tc>
        <w:tc>
          <w:tcPr>
            <w:tcW w:w="2126"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52,40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38,10</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49,40</w:t>
            </w: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ACCIÓN REPARADORA</w:t>
            </w:r>
          </w:p>
        </w:tc>
        <w:tc>
          <w:tcPr>
            <w:tcW w:w="2126"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45,20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52,00</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32,20</w:t>
            </w:r>
          </w:p>
        </w:tc>
        <w:tc>
          <w:tcPr>
            <w:tcW w:w="288"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5"/>
          <w:wAfter w:w="1637"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79"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8"/>
          <w:wAfter w:w="4073" w:type="dxa"/>
          <w:trHeight w:val="420"/>
        </w:trPr>
        <w:tc>
          <w:tcPr>
            <w:tcW w:w="7969" w:type="dxa"/>
            <w:gridSpan w:val="47"/>
            <w:tcBorders>
              <w:top w:val="nil"/>
              <w:left w:val="nil"/>
              <w:bottom w:val="nil"/>
              <w:right w:val="nil"/>
            </w:tcBorders>
            <w:noWrap/>
            <w:vAlign w:val="bottom"/>
          </w:tcPr>
          <w:p w:rsidR="00E50C27" w:rsidRPr="00F00B78" w:rsidRDefault="00E50C27" w:rsidP="00DD5A66">
            <w:pPr>
              <w:jc w:val="center"/>
              <w:rPr>
                <w:rFonts w:ascii="Arial" w:hAnsi="Arial" w:cs="Arial"/>
                <w:b/>
                <w:bCs/>
              </w:rPr>
            </w:pPr>
            <w:r w:rsidRPr="00F00B78">
              <w:rPr>
                <w:rFonts w:ascii="Arial" w:hAnsi="Arial" w:cs="Arial"/>
                <w:b/>
                <w:bCs/>
              </w:rPr>
              <w:t>FUMAR</w:t>
            </w:r>
          </w:p>
        </w:tc>
      </w:tr>
      <w:tr w:rsidR="00E50C27" w:rsidRPr="00F00B78">
        <w:trPr>
          <w:gridBefore w:val="1"/>
          <w:gridAfter w:val="28"/>
          <w:wAfter w:w="4073"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3"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1"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03" w:type="dxa"/>
            <w:gridSpan w:val="2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8"/>
          <w:wAfter w:w="4073" w:type="dxa"/>
          <w:trHeight w:val="300"/>
        </w:trPr>
        <w:tc>
          <w:tcPr>
            <w:tcW w:w="7969" w:type="dxa"/>
            <w:gridSpan w:val="47"/>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NIVEL DE GRAVEDAD</w:t>
            </w:r>
          </w:p>
        </w:tc>
      </w:tr>
      <w:tr w:rsidR="00E50C27" w:rsidRPr="00F00B78">
        <w:trPr>
          <w:gridBefore w:val="1"/>
          <w:gridAfter w:val="28"/>
          <w:wAfter w:w="4073"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3"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1"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703" w:type="dxa"/>
            <w:gridSpan w:val="2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8"/>
          <w:wAfter w:w="4073"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703" w:type="dxa"/>
            <w:gridSpan w:val="2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8"/>
          <w:wAfter w:w="4073"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MUY GRAVE</w:t>
            </w: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66,70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72,20</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83,60</w:t>
            </w:r>
          </w:p>
        </w:tc>
        <w:tc>
          <w:tcPr>
            <w:tcW w:w="703" w:type="dxa"/>
            <w:gridSpan w:val="2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8"/>
          <w:wAfter w:w="4073"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GRAVE</w:t>
            </w: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28,60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20,00</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14,70</w:t>
            </w:r>
          </w:p>
        </w:tc>
        <w:tc>
          <w:tcPr>
            <w:tcW w:w="703" w:type="dxa"/>
            <w:gridSpan w:val="2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8"/>
          <w:wAfter w:w="4073"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LEVE</w:t>
            </w: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4,70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7,80</w:t>
            </w:r>
          </w:p>
        </w:tc>
        <w:tc>
          <w:tcPr>
            <w:tcW w:w="1111"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1,70</w:t>
            </w:r>
          </w:p>
        </w:tc>
        <w:tc>
          <w:tcPr>
            <w:tcW w:w="703" w:type="dxa"/>
            <w:gridSpan w:val="2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55680" behindDoc="0" locked="0" layoutInCell="1" allowOverlap="1">
                  <wp:simplePos x="0" y="0"/>
                  <wp:positionH relativeFrom="column">
                    <wp:posOffset>69850</wp:posOffset>
                  </wp:positionH>
                  <wp:positionV relativeFrom="paragraph">
                    <wp:posOffset>107950</wp:posOffset>
                  </wp:positionV>
                  <wp:extent cx="4591050" cy="2438400"/>
                  <wp:effectExtent l="1905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srcRect/>
                          <a:stretch>
                            <a:fillRect/>
                          </a:stretch>
                        </pic:blipFill>
                        <pic:spPr bwMode="auto">
                          <a:xfrm>
                            <a:off x="0" y="0"/>
                            <a:ext cx="4591050" cy="2438400"/>
                          </a:xfrm>
                          <a:prstGeom prst="rect">
                            <a:avLst/>
                          </a:prstGeom>
                          <a:noFill/>
                        </pic:spPr>
                      </pic:pic>
                    </a:graphicData>
                  </a:graphic>
                </wp:anchor>
              </w:drawing>
            </w: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9"/>
          <w:wAfter w:w="4488" w:type="dxa"/>
          <w:trHeight w:val="255"/>
        </w:trPr>
        <w:tc>
          <w:tcPr>
            <w:tcW w:w="7554" w:type="dxa"/>
            <w:gridSpan w:val="36"/>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lastRenderedPageBreak/>
              <w:t>ACCIÓN QUE TOMARÍA</w:t>
            </w:r>
          </w:p>
        </w:tc>
      </w:tr>
      <w:tr w:rsidR="00E50C27" w:rsidRPr="00F00B78">
        <w:trPr>
          <w:gridBefore w:val="1"/>
          <w:gridAfter w:val="38"/>
          <w:wAfter w:w="445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268"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7"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268"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CITAR A LOS PADRES</w:t>
            </w:r>
          </w:p>
        </w:tc>
        <w:tc>
          <w:tcPr>
            <w:tcW w:w="2268"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34,10</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51,40</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47,20</w:t>
            </w: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SANCIÓN</w:t>
            </w:r>
          </w:p>
        </w:tc>
        <w:tc>
          <w:tcPr>
            <w:tcW w:w="2268"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54,80</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36,70</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48,30</w:t>
            </w: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ACCIÓN REPARADORA</w:t>
            </w:r>
          </w:p>
        </w:tc>
        <w:tc>
          <w:tcPr>
            <w:tcW w:w="2268"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14,10</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11,90</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4,50</w:t>
            </w:r>
          </w:p>
        </w:tc>
        <w:tc>
          <w:tcPr>
            <w:tcW w:w="160" w:type="dxa"/>
            <w:gridSpan w:val="4"/>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Default="00E50C27" w:rsidP="00DD5A66">
            <w:pPr>
              <w:rPr>
                <w:rFonts w:ascii="Arial" w:hAnsi="Arial" w:cs="Arial"/>
                <w:sz w:val="20"/>
                <w:szCs w:val="20"/>
              </w:rPr>
            </w:pPr>
          </w:p>
          <w:p w:rsidR="00E50C27" w:rsidRDefault="00416397" w:rsidP="00DD5A66">
            <w:pPr>
              <w:rPr>
                <w:rFonts w:ascii="Arial" w:hAnsi="Arial" w:cs="Arial"/>
                <w:sz w:val="20"/>
                <w:szCs w:val="20"/>
              </w:rPr>
            </w:pPr>
            <w:r>
              <w:rPr>
                <w:noProof/>
              </w:rPr>
              <w:drawing>
                <wp:anchor distT="0" distB="0" distL="114300" distR="114300" simplePos="0" relativeHeight="251656704" behindDoc="0" locked="0" layoutInCell="1" allowOverlap="1">
                  <wp:simplePos x="0" y="0"/>
                  <wp:positionH relativeFrom="column">
                    <wp:posOffset>-44450</wp:posOffset>
                  </wp:positionH>
                  <wp:positionV relativeFrom="paragraph">
                    <wp:posOffset>25400</wp:posOffset>
                  </wp:positionV>
                  <wp:extent cx="4591050" cy="2438400"/>
                  <wp:effectExtent l="1905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srcRect/>
                          <a:stretch>
                            <a:fillRect/>
                          </a:stretch>
                        </pic:blipFill>
                        <pic:spPr bwMode="auto">
                          <a:xfrm>
                            <a:off x="0" y="0"/>
                            <a:ext cx="4591050" cy="2438400"/>
                          </a:xfrm>
                          <a:prstGeom prst="rect">
                            <a:avLst/>
                          </a:prstGeom>
                          <a:noFill/>
                        </pic:spPr>
                      </pic:pic>
                    </a:graphicData>
                  </a:graphic>
                </wp:anchor>
              </w:drawing>
            </w: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Pr="00F00B78" w:rsidRDefault="00E50C27" w:rsidP="00DD5A66">
            <w:pPr>
              <w:rPr>
                <w:rFonts w:ascii="Arial" w:hAnsi="Arial" w:cs="Arial"/>
                <w:sz w:val="20"/>
                <w:szCs w:val="20"/>
              </w:rPr>
            </w:pP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80"/>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6"/>
          <w:wAfter w:w="1756"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660"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2"/>
          <w:wAfter w:w="4212" w:type="dxa"/>
          <w:trHeight w:val="420"/>
        </w:trPr>
        <w:tc>
          <w:tcPr>
            <w:tcW w:w="7830" w:type="dxa"/>
            <w:gridSpan w:val="43"/>
            <w:tcBorders>
              <w:top w:val="nil"/>
              <w:left w:val="nil"/>
              <w:bottom w:val="nil"/>
              <w:right w:val="nil"/>
            </w:tcBorders>
            <w:noWrap/>
            <w:vAlign w:val="bottom"/>
          </w:tcPr>
          <w:p w:rsidR="00E50C27" w:rsidRPr="00F00B78" w:rsidRDefault="00E50C27" w:rsidP="00DD5A66">
            <w:pPr>
              <w:jc w:val="center"/>
              <w:rPr>
                <w:rFonts w:ascii="Arial" w:hAnsi="Arial" w:cs="Arial"/>
                <w:b/>
                <w:bCs/>
              </w:rPr>
            </w:pPr>
            <w:r w:rsidRPr="00F00B78">
              <w:rPr>
                <w:rFonts w:ascii="Arial" w:hAnsi="Arial" w:cs="Arial"/>
                <w:b/>
                <w:bCs/>
              </w:rPr>
              <w:t>ROMPER EL MOBILIARIO</w:t>
            </w:r>
          </w:p>
        </w:tc>
      </w:tr>
      <w:tr w:rsidR="00E50C27" w:rsidRPr="00F00B78">
        <w:trPr>
          <w:gridBefore w:val="1"/>
          <w:gridAfter w:val="32"/>
          <w:wAfter w:w="4212"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3"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551"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2"/>
          <w:wAfter w:w="4212" w:type="dxa"/>
          <w:trHeight w:val="300"/>
        </w:trPr>
        <w:tc>
          <w:tcPr>
            <w:tcW w:w="7830" w:type="dxa"/>
            <w:gridSpan w:val="43"/>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NIVEL DE GRAVEDAD</w:t>
            </w:r>
          </w:p>
        </w:tc>
      </w:tr>
      <w:tr w:rsidR="00E50C27" w:rsidRPr="00F00B78">
        <w:trPr>
          <w:gridBefore w:val="1"/>
          <w:gridAfter w:val="32"/>
          <w:wAfter w:w="4212"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3"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551"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2"/>
          <w:wAfter w:w="4212"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551"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2"/>
          <w:wAfter w:w="4212"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MUY GRAVE</w:t>
            </w: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80,50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48,00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78,00</w:t>
            </w:r>
          </w:p>
        </w:tc>
        <w:tc>
          <w:tcPr>
            <w:tcW w:w="551"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2"/>
          <w:wAfter w:w="4212"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GRAVE</w:t>
            </w: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19,50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44,10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20,30</w:t>
            </w:r>
          </w:p>
        </w:tc>
        <w:tc>
          <w:tcPr>
            <w:tcW w:w="551"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2"/>
          <w:wAfter w:w="4212" w:type="dxa"/>
          <w:trHeight w:val="255"/>
        </w:trPr>
        <w:tc>
          <w:tcPr>
            <w:tcW w:w="2127"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LEVE</w:t>
            </w:r>
          </w:p>
        </w:tc>
        <w:tc>
          <w:tcPr>
            <w:tcW w:w="2693"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0,00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7,90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1,70</w:t>
            </w:r>
          </w:p>
        </w:tc>
        <w:tc>
          <w:tcPr>
            <w:tcW w:w="551"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Default="00416397" w:rsidP="00DD5A66">
            <w:pPr>
              <w:rPr>
                <w:rFonts w:ascii="Arial" w:hAnsi="Arial" w:cs="Arial"/>
                <w:sz w:val="20"/>
                <w:szCs w:val="20"/>
              </w:rPr>
            </w:pPr>
            <w:r>
              <w:rPr>
                <w:noProof/>
              </w:rPr>
              <w:drawing>
                <wp:anchor distT="0" distB="0" distL="114300" distR="114300" simplePos="0" relativeHeight="251657728" behindDoc="0" locked="0" layoutInCell="1" allowOverlap="1">
                  <wp:simplePos x="0" y="0"/>
                  <wp:positionH relativeFrom="column">
                    <wp:posOffset>-44450</wp:posOffset>
                  </wp:positionH>
                  <wp:positionV relativeFrom="paragraph">
                    <wp:posOffset>53975</wp:posOffset>
                  </wp:positionV>
                  <wp:extent cx="4591050" cy="2438400"/>
                  <wp:effectExtent l="1905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srcRect/>
                          <a:stretch>
                            <a:fillRect/>
                          </a:stretch>
                        </pic:blipFill>
                        <pic:spPr bwMode="auto">
                          <a:xfrm>
                            <a:off x="0" y="0"/>
                            <a:ext cx="4591050" cy="2438400"/>
                          </a:xfrm>
                          <a:prstGeom prst="rect">
                            <a:avLst/>
                          </a:prstGeom>
                          <a:noFill/>
                        </pic:spPr>
                      </pic:pic>
                    </a:graphicData>
                  </a:graphic>
                </wp:anchor>
              </w:drawing>
            </w: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Pr="00F00B78" w:rsidRDefault="00E50C27" w:rsidP="00DD5A66">
            <w:pPr>
              <w:rPr>
                <w:rFonts w:ascii="Arial" w:hAnsi="Arial" w:cs="Arial"/>
                <w:sz w:val="20"/>
                <w:szCs w:val="20"/>
              </w:rPr>
            </w:pP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1"/>
          <w:wAfter w:w="3456" w:type="dxa"/>
          <w:trHeight w:val="255"/>
        </w:trPr>
        <w:tc>
          <w:tcPr>
            <w:tcW w:w="8586" w:type="dxa"/>
            <w:gridSpan w:val="54"/>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lastRenderedPageBreak/>
              <w:t>ACCIÓN QUE TOMARÍA</w:t>
            </w:r>
          </w:p>
        </w:tc>
      </w:tr>
      <w:tr w:rsidR="00E50C27" w:rsidRPr="00F00B78">
        <w:trPr>
          <w:gridBefore w:val="1"/>
          <w:gridAfter w:val="21"/>
          <w:wAfter w:w="3456"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126"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07"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1"/>
          <w:wAfter w:w="3456"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126"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1307"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1"/>
          <w:wAfter w:w="3456"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CITAR A LOS PADRES</w:t>
            </w:r>
          </w:p>
        </w:tc>
        <w:tc>
          <w:tcPr>
            <w:tcW w:w="2126"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25,00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32,20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36,30</w:t>
            </w:r>
          </w:p>
        </w:tc>
        <w:tc>
          <w:tcPr>
            <w:tcW w:w="1307"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1"/>
          <w:wAfter w:w="3456"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SANCIÓN</w:t>
            </w:r>
          </w:p>
        </w:tc>
        <w:tc>
          <w:tcPr>
            <w:tcW w:w="2126"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61,40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35,10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42,30</w:t>
            </w:r>
          </w:p>
        </w:tc>
        <w:tc>
          <w:tcPr>
            <w:tcW w:w="1307"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1"/>
          <w:wAfter w:w="3456" w:type="dxa"/>
          <w:trHeight w:val="255"/>
        </w:trPr>
        <w:tc>
          <w:tcPr>
            <w:tcW w:w="2694"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ACCIÓN REPARADORA</w:t>
            </w:r>
          </w:p>
        </w:tc>
        <w:tc>
          <w:tcPr>
            <w:tcW w:w="2126"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13,60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32,70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21,40</w:t>
            </w:r>
          </w:p>
        </w:tc>
        <w:tc>
          <w:tcPr>
            <w:tcW w:w="1307"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58752" behindDoc="0" locked="0" layoutInCell="1" allowOverlap="1">
                  <wp:simplePos x="0" y="0"/>
                  <wp:positionH relativeFrom="column">
                    <wp:posOffset>9525</wp:posOffset>
                  </wp:positionH>
                  <wp:positionV relativeFrom="paragraph">
                    <wp:posOffset>152400</wp:posOffset>
                  </wp:positionV>
                  <wp:extent cx="4591050" cy="2438400"/>
                  <wp:effectExtent l="19050" t="0" r="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420"/>
        </w:trPr>
        <w:tc>
          <w:tcPr>
            <w:tcW w:w="8731" w:type="dxa"/>
            <w:gridSpan w:val="55"/>
            <w:tcBorders>
              <w:top w:val="nil"/>
              <w:left w:val="nil"/>
              <w:bottom w:val="nil"/>
              <w:right w:val="nil"/>
            </w:tcBorders>
            <w:noWrap/>
            <w:vAlign w:val="bottom"/>
          </w:tcPr>
          <w:p w:rsidR="00E50C27" w:rsidRPr="00F00B78" w:rsidRDefault="00E50C27" w:rsidP="00DD5A66">
            <w:pPr>
              <w:jc w:val="center"/>
              <w:rPr>
                <w:rFonts w:ascii="Arial" w:hAnsi="Arial" w:cs="Arial"/>
                <w:b/>
                <w:bCs/>
              </w:rPr>
            </w:pPr>
            <w:r w:rsidRPr="00F00B78">
              <w:rPr>
                <w:rFonts w:ascii="Arial" w:hAnsi="Arial" w:cs="Arial"/>
                <w:b/>
                <w:bCs/>
              </w:rPr>
              <w:t>ROBO</w:t>
            </w:r>
          </w:p>
        </w:tc>
      </w:tr>
      <w:tr w:rsidR="00E50C27" w:rsidRPr="00F00B78">
        <w:trPr>
          <w:gridBefore w:val="1"/>
          <w:gridAfter w:val="20"/>
          <w:wAfter w:w="3311"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4"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7"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300"/>
        </w:trPr>
        <w:tc>
          <w:tcPr>
            <w:tcW w:w="8731" w:type="dxa"/>
            <w:gridSpan w:val="55"/>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NIVEL DE GRAVEDAD</w:t>
            </w:r>
          </w:p>
        </w:tc>
      </w:tr>
      <w:tr w:rsidR="00E50C27" w:rsidRPr="00F00B78">
        <w:trPr>
          <w:gridBefore w:val="1"/>
          <w:gridAfter w:val="20"/>
          <w:wAfter w:w="3311"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4" w:type="dxa"/>
            <w:gridSpan w:val="11"/>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7"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694"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MUY GRAVE</w:t>
            </w:r>
          </w:p>
        </w:tc>
        <w:tc>
          <w:tcPr>
            <w:tcW w:w="2694"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92,90</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65,60</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92,60</w:t>
            </w: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GRAVE</w:t>
            </w:r>
          </w:p>
        </w:tc>
        <w:tc>
          <w:tcPr>
            <w:tcW w:w="2694"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7,10</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32,80</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6,80</w:t>
            </w: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LEVE</w:t>
            </w:r>
          </w:p>
        </w:tc>
        <w:tc>
          <w:tcPr>
            <w:tcW w:w="2694" w:type="dxa"/>
            <w:gridSpan w:val="11"/>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0,00</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1,60</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0,60</w:t>
            </w: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59776" behindDoc="0" locked="0" layoutInCell="1" allowOverlap="1">
                  <wp:simplePos x="0" y="0"/>
                  <wp:positionH relativeFrom="column">
                    <wp:posOffset>-9525</wp:posOffset>
                  </wp:positionH>
                  <wp:positionV relativeFrom="paragraph">
                    <wp:posOffset>9525</wp:posOffset>
                  </wp:positionV>
                  <wp:extent cx="4591050" cy="2438400"/>
                  <wp:effectExtent l="1905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255"/>
        </w:trPr>
        <w:tc>
          <w:tcPr>
            <w:tcW w:w="8731" w:type="dxa"/>
            <w:gridSpan w:val="55"/>
            <w:tcBorders>
              <w:top w:val="nil"/>
              <w:left w:val="nil"/>
              <w:bottom w:val="nil"/>
              <w:right w:val="nil"/>
            </w:tcBorders>
            <w:noWrap/>
            <w:vAlign w:val="bottom"/>
          </w:tcPr>
          <w:p w:rsidR="00E50C27" w:rsidRPr="00F00B78" w:rsidRDefault="00E50C27" w:rsidP="00B7679A">
            <w:pPr>
              <w:rPr>
                <w:rFonts w:ascii="Arial" w:hAnsi="Arial" w:cs="Arial"/>
                <w:sz w:val="20"/>
                <w:szCs w:val="20"/>
              </w:rPr>
            </w:pPr>
            <w:r>
              <w:rPr>
                <w:rFonts w:ascii="Arial" w:hAnsi="Arial" w:cs="Arial"/>
                <w:sz w:val="20"/>
                <w:szCs w:val="20"/>
              </w:rPr>
              <w:lastRenderedPageBreak/>
              <w:t xml:space="preserve">                                    </w:t>
            </w:r>
            <w:r w:rsidRPr="00F00B78">
              <w:rPr>
                <w:rFonts w:ascii="Arial" w:hAnsi="Arial" w:cs="Arial"/>
                <w:sz w:val="20"/>
                <w:szCs w:val="20"/>
              </w:rPr>
              <w:t>ACCIÓN QUE TOMARÍA</w:t>
            </w:r>
          </w:p>
        </w:tc>
      </w:tr>
      <w:tr w:rsidR="00E50C27" w:rsidRPr="00F00B78">
        <w:trPr>
          <w:gridBefore w:val="1"/>
          <w:gridAfter w:val="20"/>
          <w:wAfter w:w="3311"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127" w:type="dxa"/>
            <w:gridSpan w:val="8"/>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7"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127"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CITAR A LOS PADRES</w:t>
            </w:r>
          </w:p>
        </w:tc>
        <w:tc>
          <w:tcPr>
            <w:tcW w:w="2127"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52,30</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53,60</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54,10</w:t>
            </w: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SANCIÓN</w:t>
            </w:r>
          </w:p>
        </w:tc>
        <w:tc>
          <w:tcPr>
            <w:tcW w:w="2127"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40,90</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35,50</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38,10</w:t>
            </w: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20"/>
          <w:wAfter w:w="3311"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ACCIÓN REPARADORA</w:t>
            </w:r>
          </w:p>
        </w:tc>
        <w:tc>
          <w:tcPr>
            <w:tcW w:w="2127" w:type="dxa"/>
            <w:gridSpan w:val="8"/>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6,80</w:t>
            </w:r>
          </w:p>
        </w:tc>
        <w:tc>
          <w:tcPr>
            <w:tcW w:w="1335" w:type="dxa"/>
            <w:gridSpan w:val="9"/>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10,90</w:t>
            </w:r>
          </w:p>
        </w:tc>
        <w:tc>
          <w:tcPr>
            <w:tcW w:w="1127"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7,80</w:t>
            </w:r>
          </w:p>
        </w:tc>
        <w:tc>
          <w:tcPr>
            <w:tcW w:w="1307" w:type="dxa"/>
            <w:gridSpan w:val="2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60800" behindDoc="0" locked="0" layoutInCell="1" allowOverlap="1">
                  <wp:simplePos x="0" y="0"/>
                  <wp:positionH relativeFrom="column">
                    <wp:posOffset>9525</wp:posOffset>
                  </wp:positionH>
                  <wp:positionV relativeFrom="paragraph">
                    <wp:posOffset>152400</wp:posOffset>
                  </wp:positionV>
                  <wp:extent cx="4591050" cy="2438400"/>
                  <wp:effectExtent l="19050" t="0" r="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
          <w:wAfter w:w="549"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867" w:type="dxa"/>
            <w:gridSpan w:val="1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420"/>
        </w:trPr>
        <w:tc>
          <w:tcPr>
            <w:tcW w:w="7584" w:type="dxa"/>
            <w:gridSpan w:val="37"/>
            <w:tcBorders>
              <w:top w:val="nil"/>
              <w:left w:val="nil"/>
              <w:bottom w:val="nil"/>
              <w:right w:val="nil"/>
            </w:tcBorders>
            <w:noWrap/>
            <w:vAlign w:val="bottom"/>
          </w:tcPr>
          <w:p w:rsidR="00E50C27" w:rsidRPr="00F00B78" w:rsidRDefault="00E50C27" w:rsidP="00DD5A66">
            <w:pPr>
              <w:jc w:val="center"/>
              <w:rPr>
                <w:rFonts w:ascii="Arial" w:hAnsi="Arial" w:cs="Arial"/>
                <w:b/>
                <w:bCs/>
              </w:rPr>
            </w:pPr>
            <w:r w:rsidRPr="00F00B78">
              <w:rPr>
                <w:rFonts w:ascii="Arial" w:hAnsi="Arial" w:cs="Arial"/>
                <w:b/>
                <w:bCs/>
              </w:rPr>
              <w:t>VESTIMENTA INADECUADA</w:t>
            </w:r>
          </w:p>
        </w:tc>
      </w:tr>
      <w:tr w:rsidR="00E50C27" w:rsidRPr="00F00B78">
        <w:trPr>
          <w:gridBefore w:val="1"/>
          <w:gridAfter w:val="38"/>
          <w:wAfter w:w="445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52"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300"/>
        </w:trPr>
        <w:tc>
          <w:tcPr>
            <w:tcW w:w="7584" w:type="dxa"/>
            <w:gridSpan w:val="37"/>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NIVEL DE GRAVEDAD</w:t>
            </w:r>
          </w:p>
        </w:tc>
      </w:tr>
      <w:tr w:rsidR="00E50C27" w:rsidRPr="00F00B78">
        <w:trPr>
          <w:gridBefore w:val="1"/>
          <w:gridAfter w:val="38"/>
          <w:wAfter w:w="445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52"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52"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MUY GRAVE</w:t>
            </w:r>
          </w:p>
        </w:tc>
        <w:tc>
          <w:tcPr>
            <w:tcW w:w="2552"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2,40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3,90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10,90</w:t>
            </w: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GRAVE</w:t>
            </w:r>
          </w:p>
        </w:tc>
        <w:tc>
          <w:tcPr>
            <w:tcW w:w="2552"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33,30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30,90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49,10</w:t>
            </w: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268" w:type="dxa"/>
            <w:gridSpan w:val="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LEVE</w:t>
            </w:r>
          </w:p>
        </w:tc>
        <w:tc>
          <w:tcPr>
            <w:tcW w:w="2552" w:type="dxa"/>
            <w:gridSpan w:val="10"/>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64,30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65,20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40,00</w:t>
            </w: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61824" behindDoc="0" locked="0" layoutInCell="1" allowOverlap="1">
                  <wp:simplePos x="0" y="0"/>
                  <wp:positionH relativeFrom="column">
                    <wp:posOffset>-9525</wp:posOffset>
                  </wp:positionH>
                  <wp:positionV relativeFrom="paragraph">
                    <wp:posOffset>9525</wp:posOffset>
                  </wp:positionV>
                  <wp:extent cx="4591050" cy="2438400"/>
                  <wp:effectExtent l="19050" t="0" r="0" b="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7584" w:type="dxa"/>
            <w:gridSpan w:val="37"/>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lastRenderedPageBreak/>
              <w:t>ACCIÓN QUE TOMARÍA</w:t>
            </w:r>
          </w:p>
        </w:tc>
      </w:tr>
      <w:tr w:rsidR="00E50C27" w:rsidRPr="00F00B78">
        <w:trPr>
          <w:gridBefore w:val="1"/>
          <w:gridAfter w:val="38"/>
          <w:wAfter w:w="4458"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98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3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24"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98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PADRES</w:t>
            </w: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CITAR A LOS PADRES</w:t>
            </w:r>
          </w:p>
        </w:tc>
        <w:tc>
          <w:tcPr>
            <w:tcW w:w="198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19,00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12,80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25,10</w:t>
            </w: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SANCIÓN</w:t>
            </w:r>
          </w:p>
        </w:tc>
        <w:tc>
          <w:tcPr>
            <w:tcW w:w="198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35,70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36,90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34,30</w:t>
            </w: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255"/>
        </w:trPr>
        <w:tc>
          <w:tcPr>
            <w:tcW w:w="2835"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ACCIÓN REPARADORA</w:t>
            </w:r>
          </w:p>
        </w:tc>
        <w:tc>
          <w:tcPr>
            <w:tcW w:w="198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45,30</w:t>
            </w:r>
          </w:p>
        </w:tc>
        <w:tc>
          <w:tcPr>
            <w:tcW w:w="133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50,20</w:t>
            </w:r>
          </w:p>
        </w:tc>
        <w:tc>
          <w:tcPr>
            <w:tcW w:w="1124"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40,60</w:t>
            </w:r>
          </w:p>
        </w:tc>
        <w:tc>
          <w:tcPr>
            <w:tcW w:w="305"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62848" behindDoc="0" locked="0" layoutInCell="1" allowOverlap="1">
                  <wp:simplePos x="0" y="0"/>
                  <wp:positionH relativeFrom="column">
                    <wp:posOffset>9525</wp:posOffset>
                  </wp:positionH>
                  <wp:positionV relativeFrom="paragraph">
                    <wp:posOffset>152400</wp:posOffset>
                  </wp:positionV>
                  <wp:extent cx="4591050" cy="2438400"/>
                  <wp:effectExtent l="1905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srcRect/>
                          <a:stretch>
                            <a:fillRect/>
                          </a:stretch>
                        </pic:blipFill>
                        <pic:spPr bwMode="auto">
                          <a:xfrm>
                            <a:off x="0" y="0"/>
                            <a:ext cx="4591050" cy="243840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2420"/>
            </w:tblGrid>
            <w:tr w:rsidR="00E50C27" w:rsidRPr="00F00B78">
              <w:trPr>
                <w:trHeight w:val="255"/>
                <w:tblCellSpacing w:w="0" w:type="dxa"/>
              </w:trPr>
              <w:tc>
                <w:tcPr>
                  <w:tcW w:w="242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17"/>
          <w:wAfter w:w="2122" w:type="dxa"/>
          <w:trHeight w:val="255"/>
        </w:trPr>
        <w:tc>
          <w:tcPr>
            <w:tcW w:w="7458" w:type="dxa"/>
            <w:gridSpan w:val="3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54"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804"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110" w:type="dxa"/>
            <w:gridSpan w:val="5"/>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94"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rPr>
          <w:gridBefore w:val="1"/>
          <w:gridAfter w:val="38"/>
          <w:wAfter w:w="4458" w:type="dxa"/>
          <w:trHeight w:val="420"/>
        </w:trPr>
        <w:tc>
          <w:tcPr>
            <w:tcW w:w="7584" w:type="dxa"/>
            <w:gridSpan w:val="37"/>
            <w:tcBorders>
              <w:top w:val="nil"/>
              <w:left w:val="nil"/>
              <w:bottom w:val="nil"/>
              <w:right w:val="nil"/>
            </w:tcBorders>
            <w:noWrap/>
            <w:vAlign w:val="bottom"/>
          </w:tcPr>
          <w:p w:rsidR="00E50C27" w:rsidRPr="00F00B78" w:rsidRDefault="00E50C27" w:rsidP="00DD5A66">
            <w:pPr>
              <w:jc w:val="center"/>
              <w:rPr>
                <w:rFonts w:ascii="Arial" w:hAnsi="Arial" w:cs="Arial"/>
                <w:b/>
                <w:bCs/>
              </w:rPr>
            </w:pPr>
            <w:r w:rsidRPr="00F00B78">
              <w:rPr>
                <w:rFonts w:ascii="Arial" w:hAnsi="Arial" w:cs="Arial"/>
                <w:b/>
                <w:bCs/>
              </w:rPr>
              <w:t>COMUNICACIÓN Y PARTICIPACIÓN</w:t>
            </w:r>
          </w:p>
        </w:tc>
      </w:tr>
      <w:tr w:rsidR="00E50C27" w:rsidRPr="00F00B78">
        <w:tblPrEx>
          <w:tblInd w:w="0" w:type="dxa"/>
        </w:tblPrEx>
        <w:trPr>
          <w:gridAfter w:val="27"/>
          <w:wAfter w:w="4051" w:type="dxa"/>
          <w:trHeight w:val="255"/>
        </w:trPr>
        <w:tc>
          <w:tcPr>
            <w:tcW w:w="3584"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47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763"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9"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27"/>
          <w:wAfter w:w="4051" w:type="dxa"/>
          <w:trHeight w:val="300"/>
        </w:trPr>
        <w:tc>
          <w:tcPr>
            <w:tcW w:w="7991" w:type="dxa"/>
            <w:gridSpan w:val="49"/>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SE ESCUCHA Y ATIENDE A LOS QUE PIENSAN Y ACTUAN DIFERENTE</w:t>
            </w:r>
          </w:p>
        </w:tc>
      </w:tr>
      <w:tr w:rsidR="00E50C27" w:rsidRPr="00F00B78">
        <w:tblPrEx>
          <w:tblInd w:w="0" w:type="dxa"/>
        </w:tblPrEx>
        <w:trPr>
          <w:gridAfter w:val="27"/>
          <w:wAfter w:w="4051" w:type="dxa"/>
          <w:trHeight w:val="255"/>
        </w:trPr>
        <w:tc>
          <w:tcPr>
            <w:tcW w:w="3584"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47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2763" w:type="dxa"/>
            <w:gridSpan w:val="2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9"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27"/>
          <w:wAfter w:w="4051" w:type="dxa"/>
          <w:trHeight w:val="255"/>
        </w:trPr>
        <w:tc>
          <w:tcPr>
            <w:tcW w:w="3584"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2763" w:type="dxa"/>
            <w:gridSpan w:val="2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27"/>
          <w:wAfter w:w="4051" w:type="dxa"/>
          <w:trHeight w:val="255"/>
        </w:trPr>
        <w:tc>
          <w:tcPr>
            <w:tcW w:w="3584"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NO SE LOGRA</w:t>
            </w: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5,00</w:t>
            </w:r>
          </w:p>
        </w:tc>
        <w:tc>
          <w:tcPr>
            <w:tcW w:w="2763" w:type="dxa"/>
            <w:gridSpan w:val="2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19,80</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27"/>
          <w:wAfter w:w="4051" w:type="dxa"/>
          <w:trHeight w:val="255"/>
        </w:trPr>
        <w:tc>
          <w:tcPr>
            <w:tcW w:w="3584"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HAY MUCHA DIFICULTAD</w:t>
            </w: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10,00</w:t>
            </w:r>
          </w:p>
        </w:tc>
        <w:tc>
          <w:tcPr>
            <w:tcW w:w="2763" w:type="dxa"/>
            <w:gridSpan w:val="2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27,70</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27"/>
          <w:wAfter w:w="4051" w:type="dxa"/>
          <w:trHeight w:val="255"/>
        </w:trPr>
        <w:tc>
          <w:tcPr>
            <w:tcW w:w="3584"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SE LOGRA ACEPTABLEMENTE</w:t>
            </w: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65,00</w:t>
            </w:r>
          </w:p>
        </w:tc>
        <w:tc>
          <w:tcPr>
            <w:tcW w:w="2763" w:type="dxa"/>
            <w:gridSpan w:val="2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36,20</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27"/>
          <w:wAfter w:w="4051" w:type="dxa"/>
          <w:trHeight w:val="255"/>
        </w:trPr>
        <w:tc>
          <w:tcPr>
            <w:tcW w:w="3584" w:type="dxa"/>
            <w:gridSpan w:val="9"/>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SE HACE MUY BIEN</w:t>
            </w: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20,00</w:t>
            </w:r>
          </w:p>
        </w:tc>
        <w:tc>
          <w:tcPr>
            <w:tcW w:w="2763" w:type="dxa"/>
            <w:gridSpan w:val="2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16,30</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63872" behindDoc="0" locked="0" layoutInCell="1" allowOverlap="1">
                  <wp:simplePos x="0" y="0"/>
                  <wp:positionH relativeFrom="column">
                    <wp:posOffset>-9525</wp:posOffset>
                  </wp:positionH>
                  <wp:positionV relativeFrom="paragraph">
                    <wp:posOffset>3810</wp:posOffset>
                  </wp:positionV>
                  <wp:extent cx="4610100" cy="2419350"/>
                  <wp:effectExtent l="1905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srcRect/>
                          <a:stretch>
                            <a:fillRect/>
                          </a:stretch>
                        </pic:blipFill>
                        <pic:spPr bwMode="auto">
                          <a:xfrm>
                            <a:off x="0" y="0"/>
                            <a:ext cx="4610100" cy="241935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3640"/>
            </w:tblGrid>
            <w:tr w:rsidR="00E50C27" w:rsidRPr="00F00B78">
              <w:trPr>
                <w:trHeight w:val="255"/>
                <w:tblCellSpacing w:w="0" w:type="dxa"/>
              </w:trPr>
              <w:tc>
                <w:tcPr>
                  <w:tcW w:w="364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37"/>
          <w:wAfter w:w="4455" w:type="dxa"/>
          <w:trHeight w:val="255"/>
        </w:trPr>
        <w:tc>
          <w:tcPr>
            <w:tcW w:w="7587" w:type="dxa"/>
            <w:gridSpan w:val="39"/>
            <w:tcBorders>
              <w:top w:val="nil"/>
              <w:left w:val="nil"/>
              <w:bottom w:val="nil"/>
              <w:right w:val="nil"/>
            </w:tcBorders>
            <w:noWrap/>
            <w:vAlign w:val="bottom"/>
          </w:tcPr>
          <w:p w:rsidR="00E50C27" w:rsidRPr="00F00B78" w:rsidRDefault="00E50C27" w:rsidP="00DD5A66">
            <w:pPr>
              <w:jc w:val="center"/>
              <w:rPr>
                <w:rFonts w:ascii="Arial" w:hAnsi="Arial" w:cs="Arial"/>
                <w:sz w:val="20"/>
                <w:szCs w:val="20"/>
              </w:rPr>
            </w:pPr>
            <w:r w:rsidRPr="00F00B78">
              <w:rPr>
                <w:rFonts w:ascii="Arial" w:hAnsi="Arial" w:cs="Arial"/>
                <w:sz w:val="20"/>
                <w:szCs w:val="20"/>
              </w:rPr>
              <w:t>HAY TIEMPO PARA ATENDER AL OTRO</w:t>
            </w:r>
          </w:p>
        </w:tc>
      </w:tr>
      <w:tr w:rsidR="00E50C27" w:rsidRPr="00F00B78">
        <w:tblPrEx>
          <w:tblInd w:w="0" w:type="dxa"/>
        </w:tblPrEx>
        <w:trPr>
          <w:gridAfter w:val="37"/>
          <w:wAfter w:w="4455" w:type="dxa"/>
          <w:trHeight w:val="255"/>
        </w:trPr>
        <w:tc>
          <w:tcPr>
            <w:tcW w:w="4630" w:type="dxa"/>
            <w:gridSpan w:val="1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475" w:type="dxa"/>
            <w:gridSpan w:val="7"/>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313" w:type="dxa"/>
            <w:gridSpan w:val="1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9" w:type="dxa"/>
            <w:gridSpan w:val="6"/>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37"/>
          <w:wAfter w:w="4455" w:type="dxa"/>
          <w:trHeight w:val="255"/>
        </w:trPr>
        <w:tc>
          <w:tcPr>
            <w:tcW w:w="4630" w:type="dxa"/>
            <w:gridSpan w:val="13"/>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DOCENTES</w:t>
            </w:r>
          </w:p>
        </w:tc>
        <w:tc>
          <w:tcPr>
            <w:tcW w:w="1313" w:type="dxa"/>
            <w:gridSpan w:val="13"/>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ALUMNOS</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37"/>
          <w:wAfter w:w="4455" w:type="dxa"/>
          <w:trHeight w:val="255"/>
        </w:trPr>
        <w:tc>
          <w:tcPr>
            <w:tcW w:w="4630" w:type="dxa"/>
            <w:gridSpan w:val="1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NO SE LOGRA</w:t>
            </w: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2,50</w:t>
            </w:r>
          </w:p>
        </w:tc>
        <w:tc>
          <w:tcPr>
            <w:tcW w:w="1313" w:type="dxa"/>
            <w:gridSpan w:val="13"/>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16,30</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37"/>
          <w:wAfter w:w="4455" w:type="dxa"/>
          <w:trHeight w:val="255"/>
        </w:trPr>
        <w:tc>
          <w:tcPr>
            <w:tcW w:w="4630" w:type="dxa"/>
            <w:gridSpan w:val="1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HAY MUCHA DIFICULTAD</w:t>
            </w: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20,00</w:t>
            </w:r>
          </w:p>
        </w:tc>
        <w:tc>
          <w:tcPr>
            <w:tcW w:w="1313" w:type="dxa"/>
            <w:gridSpan w:val="13"/>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25,10</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37"/>
          <w:wAfter w:w="4455" w:type="dxa"/>
          <w:trHeight w:val="255"/>
        </w:trPr>
        <w:tc>
          <w:tcPr>
            <w:tcW w:w="4630" w:type="dxa"/>
            <w:gridSpan w:val="1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SE LOGRA ACEPTABLEMENTE</w:t>
            </w: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57,50</w:t>
            </w:r>
          </w:p>
        </w:tc>
        <w:tc>
          <w:tcPr>
            <w:tcW w:w="1313" w:type="dxa"/>
            <w:gridSpan w:val="13"/>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35,00</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37"/>
          <w:wAfter w:w="4455" w:type="dxa"/>
          <w:trHeight w:val="255"/>
        </w:trPr>
        <w:tc>
          <w:tcPr>
            <w:tcW w:w="4630" w:type="dxa"/>
            <w:gridSpan w:val="13"/>
            <w:tcBorders>
              <w:top w:val="nil"/>
              <w:left w:val="nil"/>
              <w:bottom w:val="nil"/>
              <w:right w:val="nil"/>
            </w:tcBorders>
            <w:noWrap/>
            <w:vAlign w:val="bottom"/>
          </w:tcPr>
          <w:p w:rsidR="00E50C27" w:rsidRPr="00F00B78" w:rsidRDefault="00E50C27" w:rsidP="00DD5A66">
            <w:pPr>
              <w:rPr>
                <w:rFonts w:ascii="Arial" w:hAnsi="Arial" w:cs="Arial"/>
                <w:sz w:val="20"/>
                <w:szCs w:val="20"/>
              </w:rPr>
            </w:pPr>
            <w:r w:rsidRPr="00F00B78">
              <w:rPr>
                <w:rFonts w:ascii="Arial" w:hAnsi="Arial" w:cs="Arial"/>
                <w:sz w:val="20"/>
                <w:szCs w:val="20"/>
              </w:rPr>
              <w:t>SE HACE MUY BIEN</w:t>
            </w:r>
          </w:p>
        </w:tc>
        <w:tc>
          <w:tcPr>
            <w:tcW w:w="1475" w:type="dxa"/>
            <w:gridSpan w:val="7"/>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20,00</w:t>
            </w:r>
          </w:p>
        </w:tc>
        <w:tc>
          <w:tcPr>
            <w:tcW w:w="1313" w:type="dxa"/>
            <w:gridSpan w:val="13"/>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r w:rsidRPr="00F00B78">
              <w:rPr>
                <w:rFonts w:ascii="Arial" w:hAnsi="Arial" w:cs="Arial"/>
                <w:sz w:val="20"/>
                <w:szCs w:val="20"/>
              </w:rPr>
              <w:t>23,60</w:t>
            </w:r>
          </w:p>
        </w:tc>
        <w:tc>
          <w:tcPr>
            <w:tcW w:w="169" w:type="dxa"/>
            <w:gridSpan w:val="6"/>
            <w:tcBorders>
              <w:top w:val="nil"/>
              <w:left w:val="nil"/>
              <w:bottom w:val="nil"/>
              <w:right w:val="nil"/>
            </w:tcBorders>
            <w:noWrap/>
            <w:vAlign w:val="bottom"/>
          </w:tcPr>
          <w:p w:rsidR="00E50C27" w:rsidRPr="00F00B78" w:rsidRDefault="00E50C27" w:rsidP="00DD5A66">
            <w:pPr>
              <w:jc w:val="right"/>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416397" w:rsidP="00DD5A66">
            <w:pPr>
              <w:rPr>
                <w:rFonts w:ascii="Arial" w:hAnsi="Arial" w:cs="Arial"/>
                <w:sz w:val="20"/>
                <w:szCs w:val="20"/>
              </w:rPr>
            </w:pPr>
            <w:r>
              <w:rPr>
                <w:noProof/>
              </w:rPr>
              <w:drawing>
                <wp:anchor distT="0" distB="0" distL="114300" distR="114300" simplePos="0" relativeHeight="251664896" behindDoc="0" locked="0" layoutInCell="1" allowOverlap="1">
                  <wp:simplePos x="0" y="0"/>
                  <wp:positionH relativeFrom="column">
                    <wp:posOffset>-9525</wp:posOffset>
                  </wp:positionH>
                  <wp:positionV relativeFrom="paragraph">
                    <wp:posOffset>1270</wp:posOffset>
                  </wp:positionV>
                  <wp:extent cx="4610100" cy="2650490"/>
                  <wp:effectExtent l="19050" t="0" r="0" b="0"/>
                  <wp:wrapNone/>
                  <wp:docPr id="24" name="Char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33"/>
                          <a:srcRect/>
                          <a:stretch>
                            <a:fillRect/>
                          </a:stretch>
                        </pic:blipFill>
                        <pic:spPr bwMode="auto">
                          <a:xfrm>
                            <a:off x="0" y="0"/>
                            <a:ext cx="4610100" cy="265049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3640"/>
            </w:tblGrid>
            <w:tr w:rsidR="00E50C27" w:rsidRPr="00F00B78">
              <w:trPr>
                <w:trHeight w:val="255"/>
                <w:tblCellSpacing w:w="0" w:type="dxa"/>
              </w:trPr>
              <w:tc>
                <w:tcPr>
                  <w:tcW w:w="364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r w:rsidR="00E50C27" w:rsidRPr="00F00B78">
        <w:tblPrEx>
          <w:tblInd w:w="0" w:type="dxa"/>
        </w:tblPrEx>
        <w:trPr>
          <w:gridAfter w:val="1"/>
          <w:trHeight w:val="255"/>
        </w:trPr>
        <w:tc>
          <w:tcPr>
            <w:tcW w:w="10476" w:type="dxa"/>
            <w:gridSpan w:val="62"/>
            <w:tcBorders>
              <w:top w:val="nil"/>
              <w:left w:val="nil"/>
              <w:bottom w:val="nil"/>
              <w:right w:val="nil"/>
            </w:tcBorders>
            <w:noWrap/>
            <w:vAlign w:val="bottom"/>
          </w:tcPr>
          <w:tbl>
            <w:tblPr>
              <w:tblW w:w="10306" w:type="dxa"/>
              <w:tblCellMar>
                <w:left w:w="70" w:type="dxa"/>
                <w:right w:w="70" w:type="dxa"/>
              </w:tblCellMar>
              <w:tblLook w:val="00A0"/>
            </w:tblPr>
            <w:tblGrid>
              <w:gridCol w:w="4475"/>
              <w:gridCol w:w="143"/>
              <w:gridCol w:w="1260"/>
              <w:gridCol w:w="142"/>
              <w:gridCol w:w="1106"/>
              <w:gridCol w:w="146"/>
              <w:gridCol w:w="146"/>
              <w:gridCol w:w="110"/>
              <w:gridCol w:w="1400"/>
              <w:gridCol w:w="1246"/>
              <w:gridCol w:w="146"/>
            </w:tblGrid>
            <w:tr w:rsidR="00E50C27" w:rsidRPr="003100D1">
              <w:trPr>
                <w:gridAfter w:val="4"/>
                <w:wAfter w:w="2906" w:type="dxa"/>
                <w:trHeight w:val="420"/>
              </w:trPr>
              <w:tc>
                <w:tcPr>
                  <w:tcW w:w="7400" w:type="dxa"/>
                  <w:gridSpan w:val="7"/>
                  <w:tcBorders>
                    <w:top w:val="nil"/>
                    <w:left w:val="nil"/>
                    <w:bottom w:val="nil"/>
                    <w:right w:val="nil"/>
                  </w:tcBorders>
                  <w:noWrap/>
                  <w:vAlign w:val="bottom"/>
                </w:tcPr>
                <w:p w:rsidR="00E50C27" w:rsidRPr="003100D1" w:rsidRDefault="00E50C27" w:rsidP="00DD5A66">
                  <w:pPr>
                    <w:jc w:val="center"/>
                    <w:rPr>
                      <w:rFonts w:ascii="Arial" w:hAnsi="Arial" w:cs="Arial"/>
                      <w:b/>
                      <w:bCs/>
                    </w:rPr>
                  </w:pPr>
                  <w:r w:rsidRPr="003100D1">
                    <w:rPr>
                      <w:rFonts w:ascii="Arial" w:hAnsi="Arial" w:cs="Arial"/>
                      <w:b/>
                      <w:bCs/>
                    </w:rPr>
                    <w:t>COMUNICACIÓN Y PARTICIPACIÓN</w:t>
                  </w:r>
                </w:p>
              </w:tc>
            </w:tr>
            <w:tr w:rsidR="00E50C27" w:rsidRPr="003100D1">
              <w:trPr>
                <w:gridAfter w:val="4"/>
                <w:wAfter w:w="2906" w:type="dxa"/>
                <w:trHeight w:val="255"/>
              </w:trPr>
              <w:tc>
                <w:tcPr>
                  <w:tcW w:w="4608"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gridAfter w:val="4"/>
                <w:wAfter w:w="2906" w:type="dxa"/>
                <w:trHeight w:val="300"/>
              </w:trPr>
              <w:tc>
                <w:tcPr>
                  <w:tcW w:w="7400" w:type="dxa"/>
                  <w:gridSpan w:val="7"/>
                  <w:tcBorders>
                    <w:top w:val="nil"/>
                    <w:left w:val="nil"/>
                    <w:bottom w:val="nil"/>
                    <w:right w:val="nil"/>
                  </w:tcBorders>
                  <w:noWrap/>
                  <w:vAlign w:val="bottom"/>
                </w:tcPr>
                <w:p w:rsidR="00E50C27" w:rsidRPr="003100D1" w:rsidRDefault="00E50C27" w:rsidP="00DD5A66">
                  <w:pPr>
                    <w:jc w:val="center"/>
                    <w:rPr>
                      <w:rFonts w:ascii="Arial" w:hAnsi="Arial" w:cs="Arial"/>
                      <w:sz w:val="20"/>
                      <w:szCs w:val="20"/>
                    </w:rPr>
                  </w:pPr>
                  <w:r w:rsidRPr="003100D1">
                    <w:rPr>
                      <w:rFonts w:ascii="Arial" w:hAnsi="Arial" w:cs="Arial"/>
                      <w:sz w:val="20"/>
                      <w:szCs w:val="20"/>
                    </w:rPr>
                    <w:t>SE PUEDE DECIR SIN TEMOR LO QUE SE PIENSA</w:t>
                  </w:r>
                </w:p>
              </w:tc>
            </w:tr>
            <w:tr w:rsidR="00E50C27" w:rsidRPr="003100D1">
              <w:trPr>
                <w:gridAfter w:val="4"/>
                <w:wAfter w:w="2906" w:type="dxa"/>
                <w:trHeight w:val="255"/>
              </w:trPr>
              <w:tc>
                <w:tcPr>
                  <w:tcW w:w="4608"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gridAfter w:val="4"/>
                <w:wAfter w:w="2906" w:type="dxa"/>
                <w:trHeight w:val="255"/>
              </w:trPr>
              <w:tc>
                <w:tcPr>
                  <w:tcW w:w="4608"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DOCENTES</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ALUMNOS</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gridAfter w:val="4"/>
                <w:wAfter w:w="2906" w:type="dxa"/>
                <w:trHeight w:val="255"/>
              </w:trPr>
              <w:tc>
                <w:tcPr>
                  <w:tcW w:w="4608"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NO SE LOGRA</w:t>
                  </w: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12,80</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30,50</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gridAfter w:val="4"/>
                <w:wAfter w:w="2906" w:type="dxa"/>
                <w:trHeight w:val="255"/>
              </w:trPr>
              <w:tc>
                <w:tcPr>
                  <w:tcW w:w="4608"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HAY MUCHA DIFICULTAD</w:t>
                  </w: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5,10</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23,20</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gridAfter w:val="4"/>
                <w:wAfter w:w="2906" w:type="dxa"/>
                <w:trHeight w:val="255"/>
              </w:trPr>
              <w:tc>
                <w:tcPr>
                  <w:tcW w:w="4608"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SE LOGRA ACEPTABLEMENTE</w:t>
                  </w: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61,50</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27,60</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gridAfter w:val="4"/>
                <w:wAfter w:w="2906" w:type="dxa"/>
                <w:trHeight w:val="255"/>
              </w:trPr>
              <w:tc>
                <w:tcPr>
                  <w:tcW w:w="4608"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SE HACE MUY BIEN</w:t>
                  </w: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20,60</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18,70</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gridAfter w:val="4"/>
                <w:wAfter w:w="2906" w:type="dxa"/>
                <w:trHeight w:val="255"/>
              </w:trPr>
              <w:tc>
                <w:tcPr>
                  <w:tcW w:w="4608"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416397" w:rsidP="00DD5A66">
                  <w:pPr>
                    <w:rPr>
                      <w:rFonts w:ascii="Arial" w:hAnsi="Arial" w:cs="Arial"/>
                      <w:sz w:val="20"/>
                      <w:szCs w:val="20"/>
                    </w:rPr>
                  </w:pPr>
                  <w:r>
                    <w:rPr>
                      <w:noProof/>
                    </w:rPr>
                    <w:drawing>
                      <wp:anchor distT="0" distB="0" distL="114300" distR="114300" simplePos="0" relativeHeight="251665920" behindDoc="0" locked="0" layoutInCell="1" allowOverlap="1">
                        <wp:simplePos x="0" y="0"/>
                        <wp:positionH relativeFrom="column">
                          <wp:posOffset>-9525</wp:posOffset>
                        </wp:positionH>
                        <wp:positionV relativeFrom="paragraph">
                          <wp:posOffset>-5715</wp:posOffset>
                        </wp:positionV>
                        <wp:extent cx="4610100" cy="2549525"/>
                        <wp:effectExtent l="19050" t="0" r="0"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srcRect/>
                                <a:stretch>
                                  <a:fillRect/>
                                </a:stretch>
                              </pic:blipFill>
                              <pic:spPr bwMode="auto">
                                <a:xfrm>
                                  <a:off x="0" y="0"/>
                                  <a:ext cx="4610100" cy="2549525"/>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3640"/>
                  </w:tblGrid>
                  <w:tr w:rsidR="00E50C27" w:rsidRPr="003100D1">
                    <w:trPr>
                      <w:trHeight w:val="255"/>
                      <w:tblCellSpacing w:w="0" w:type="dxa"/>
                    </w:trPr>
                    <w:tc>
                      <w:tcPr>
                        <w:tcW w:w="364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bl>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gridAfter w:val="5"/>
                <w:wAfter w:w="3048" w:type="dxa"/>
                <w:trHeight w:val="255"/>
              </w:trPr>
              <w:tc>
                <w:tcPr>
                  <w:tcW w:w="7258" w:type="dxa"/>
                  <w:gridSpan w:val="6"/>
                  <w:tcBorders>
                    <w:top w:val="nil"/>
                    <w:left w:val="nil"/>
                    <w:bottom w:val="nil"/>
                    <w:right w:val="nil"/>
                  </w:tcBorders>
                  <w:noWrap/>
                  <w:vAlign w:val="bottom"/>
                </w:tcPr>
                <w:p w:rsidR="00E50C27" w:rsidRPr="003100D1" w:rsidRDefault="00E50C27" w:rsidP="00DD5A66">
                  <w:pPr>
                    <w:jc w:val="center"/>
                    <w:rPr>
                      <w:rFonts w:ascii="Arial" w:hAnsi="Arial" w:cs="Arial"/>
                      <w:sz w:val="20"/>
                      <w:szCs w:val="20"/>
                    </w:rPr>
                  </w:pPr>
                  <w:r w:rsidRPr="003100D1">
                    <w:rPr>
                      <w:rFonts w:ascii="Arial" w:hAnsi="Arial" w:cs="Arial"/>
                      <w:sz w:val="20"/>
                      <w:szCs w:val="20"/>
                    </w:rPr>
                    <w:t>SE PIDEN COSAS REALISTAS, NO COSAS IMPOSIBLES</w:t>
                  </w:r>
                </w:p>
              </w:tc>
            </w:tr>
            <w:tr w:rsidR="00E50C27" w:rsidRPr="003100D1">
              <w:trPr>
                <w:gridAfter w:val="5"/>
                <w:wAfter w:w="3048" w:type="dxa"/>
                <w:trHeight w:val="255"/>
              </w:trPr>
              <w:tc>
                <w:tcPr>
                  <w:tcW w:w="446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gridSpan w:val="2"/>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gridAfter w:val="5"/>
                <w:wAfter w:w="3048" w:type="dxa"/>
                <w:trHeight w:val="255"/>
              </w:trPr>
              <w:tc>
                <w:tcPr>
                  <w:tcW w:w="446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DOCENTES</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ALUMNOS</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gridAfter w:val="5"/>
                <w:wAfter w:w="3048" w:type="dxa"/>
                <w:trHeight w:val="255"/>
              </w:trPr>
              <w:tc>
                <w:tcPr>
                  <w:tcW w:w="446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NO SE LOGRA</w:t>
                  </w: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2,50</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9,60</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gridAfter w:val="5"/>
                <w:wAfter w:w="3048" w:type="dxa"/>
                <w:trHeight w:val="255"/>
              </w:trPr>
              <w:tc>
                <w:tcPr>
                  <w:tcW w:w="446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HAY MUCHA DIFICULTAD</w:t>
                  </w: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0,00</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16,70</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gridAfter w:val="5"/>
                <w:wAfter w:w="3048" w:type="dxa"/>
                <w:trHeight w:val="255"/>
              </w:trPr>
              <w:tc>
                <w:tcPr>
                  <w:tcW w:w="446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SE LOGRA ACEPTABLEMENTE</w:t>
                  </w: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62,50</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40,40</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gridAfter w:val="5"/>
                <w:wAfter w:w="3048" w:type="dxa"/>
                <w:trHeight w:val="255"/>
              </w:trPr>
              <w:tc>
                <w:tcPr>
                  <w:tcW w:w="446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SE HACE MUY BIEN</w:t>
                  </w:r>
                </w:p>
              </w:tc>
              <w:tc>
                <w:tcPr>
                  <w:tcW w:w="1400"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35,00</w:t>
                  </w:r>
                </w:p>
              </w:tc>
              <w:tc>
                <w:tcPr>
                  <w:tcW w:w="1246" w:type="dxa"/>
                  <w:gridSpan w:val="2"/>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33,30</w:t>
                  </w:r>
                </w:p>
              </w:tc>
              <w:tc>
                <w:tcPr>
                  <w:tcW w:w="1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416397" w:rsidP="00DD5A66">
                  <w:pPr>
                    <w:rPr>
                      <w:rFonts w:ascii="Arial" w:hAnsi="Arial" w:cs="Arial"/>
                      <w:sz w:val="20"/>
                      <w:szCs w:val="20"/>
                    </w:rPr>
                  </w:pPr>
                  <w:r>
                    <w:rPr>
                      <w:noProof/>
                    </w:rPr>
                    <w:drawing>
                      <wp:anchor distT="0" distB="0" distL="114300" distR="114300" simplePos="0" relativeHeight="251666944" behindDoc="0" locked="0" layoutInCell="1" allowOverlap="1">
                        <wp:simplePos x="0" y="0"/>
                        <wp:positionH relativeFrom="column">
                          <wp:posOffset>-9525</wp:posOffset>
                        </wp:positionH>
                        <wp:positionV relativeFrom="paragraph">
                          <wp:posOffset>-2540</wp:posOffset>
                        </wp:positionV>
                        <wp:extent cx="4610100" cy="2584450"/>
                        <wp:effectExtent l="1905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srcRect/>
                                <a:stretch>
                                  <a:fillRect/>
                                </a:stretch>
                              </pic:blipFill>
                              <pic:spPr bwMode="auto">
                                <a:xfrm>
                                  <a:off x="0" y="0"/>
                                  <a:ext cx="4610100" cy="2584450"/>
                                </a:xfrm>
                                <a:prstGeom prst="rect">
                                  <a:avLst/>
                                </a:prstGeom>
                                <a:noFill/>
                              </pic:spPr>
                            </pic:pic>
                          </a:graphicData>
                        </a:graphic>
                      </wp:anchor>
                    </w:drawing>
                  </w:r>
                </w:p>
                <w:tbl>
                  <w:tblPr>
                    <w:tblW w:w="0" w:type="auto"/>
                    <w:tblCellSpacing w:w="0" w:type="dxa"/>
                    <w:tblCellMar>
                      <w:left w:w="0" w:type="dxa"/>
                      <w:right w:w="0" w:type="dxa"/>
                    </w:tblCellMar>
                    <w:tblLook w:val="00A0"/>
                  </w:tblPr>
                  <w:tblGrid>
                    <w:gridCol w:w="3640"/>
                  </w:tblGrid>
                  <w:tr w:rsidR="00E50C27" w:rsidRPr="003100D1">
                    <w:trPr>
                      <w:trHeight w:val="255"/>
                      <w:tblCellSpacing w:w="0" w:type="dxa"/>
                    </w:trPr>
                    <w:tc>
                      <w:tcPr>
                        <w:tcW w:w="364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bl>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tbl>
                  <w:tblPr>
                    <w:tblW w:w="7388" w:type="dxa"/>
                    <w:tblCellMar>
                      <w:left w:w="70" w:type="dxa"/>
                      <w:right w:w="70" w:type="dxa"/>
                    </w:tblCellMar>
                    <w:tblLook w:val="00A0"/>
                  </w:tblPr>
                  <w:tblGrid>
                    <w:gridCol w:w="4582"/>
                    <w:gridCol w:w="1400"/>
                    <w:gridCol w:w="1246"/>
                    <w:gridCol w:w="160"/>
                  </w:tblGrid>
                  <w:tr w:rsidR="00E50C27" w:rsidRPr="003100D1">
                    <w:trPr>
                      <w:trHeight w:val="420"/>
                    </w:trPr>
                    <w:tc>
                      <w:tcPr>
                        <w:tcW w:w="7388" w:type="dxa"/>
                        <w:gridSpan w:val="4"/>
                        <w:tcBorders>
                          <w:top w:val="nil"/>
                          <w:left w:val="nil"/>
                          <w:bottom w:val="nil"/>
                          <w:right w:val="nil"/>
                        </w:tcBorders>
                        <w:noWrap/>
                        <w:vAlign w:val="bottom"/>
                      </w:tcPr>
                      <w:p w:rsidR="00E50C27" w:rsidRPr="003100D1" w:rsidRDefault="00E50C27" w:rsidP="00DD5A66">
                        <w:pPr>
                          <w:jc w:val="center"/>
                          <w:rPr>
                            <w:rFonts w:ascii="Arial" w:hAnsi="Arial" w:cs="Arial"/>
                            <w:b/>
                            <w:bCs/>
                          </w:rPr>
                        </w:pPr>
                        <w:r w:rsidRPr="003100D1">
                          <w:rPr>
                            <w:rFonts w:ascii="Arial" w:hAnsi="Arial" w:cs="Arial"/>
                            <w:b/>
                            <w:bCs/>
                          </w:rPr>
                          <w:t>SE HABLA CARA A CARA Y NO EXISTEN RUMORES</w:t>
                        </w: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300"/>
                    </w:trPr>
                    <w:tc>
                      <w:tcPr>
                        <w:tcW w:w="7388" w:type="dxa"/>
                        <w:gridSpan w:val="4"/>
                        <w:tcBorders>
                          <w:top w:val="nil"/>
                          <w:left w:val="nil"/>
                          <w:bottom w:val="nil"/>
                          <w:right w:val="nil"/>
                        </w:tcBorders>
                        <w:noWrap/>
                        <w:vAlign w:val="bottom"/>
                      </w:tcPr>
                      <w:p w:rsidR="00E50C27" w:rsidRPr="003100D1" w:rsidRDefault="00E50C27" w:rsidP="00DD5A66">
                        <w:pPr>
                          <w:jc w:val="center"/>
                          <w:rPr>
                            <w:rFonts w:ascii="Arial" w:hAnsi="Arial" w:cs="Arial"/>
                            <w:sz w:val="20"/>
                            <w:szCs w:val="20"/>
                          </w:rPr>
                        </w:pPr>
                        <w:r w:rsidRPr="003100D1">
                          <w:rPr>
                            <w:rFonts w:ascii="Arial" w:hAnsi="Arial" w:cs="Arial"/>
                            <w:sz w:val="20"/>
                            <w:szCs w:val="20"/>
                          </w:rPr>
                          <w:t>SE PUEDE DECIR SIN TEMOR LO QUE SE PIENSA</w:t>
                        </w: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DOCENTES</w:t>
                        </w:r>
                      </w:p>
                    </w:tc>
                    <w:tc>
                      <w:tcPr>
                        <w:tcW w:w="12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ALUMNOS</w:t>
                        </w:r>
                      </w:p>
                    </w:tc>
                    <w:tc>
                      <w:tcPr>
                        <w:tcW w:w="16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NO SE LOGRA</w:t>
                        </w:r>
                      </w:p>
                    </w:tc>
                    <w:tc>
                      <w:tcPr>
                        <w:tcW w:w="140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12,80</w:t>
                        </w:r>
                      </w:p>
                    </w:tc>
                    <w:tc>
                      <w:tcPr>
                        <w:tcW w:w="12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42,40</w:t>
                        </w:r>
                      </w:p>
                    </w:tc>
                    <w:tc>
                      <w:tcPr>
                        <w:tcW w:w="16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HAY MUCHA DIFICULTAD</w:t>
                        </w:r>
                      </w:p>
                    </w:tc>
                    <w:tc>
                      <w:tcPr>
                        <w:tcW w:w="140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48,70</w:t>
                        </w:r>
                      </w:p>
                    </w:tc>
                    <w:tc>
                      <w:tcPr>
                        <w:tcW w:w="12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24,10</w:t>
                        </w:r>
                      </w:p>
                    </w:tc>
                    <w:tc>
                      <w:tcPr>
                        <w:tcW w:w="16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SE LOGRA ACEPTABLEMENTE</w:t>
                        </w:r>
                      </w:p>
                    </w:tc>
                    <w:tc>
                      <w:tcPr>
                        <w:tcW w:w="140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38,50</w:t>
                        </w:r>
                      </w:p>
                    </w:tc>
                    <w:tc>
                      <w:tcPr>
                        <w:tcW w:w="12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18,70</w:t>
                        </w:r>
                      </w:p>
                    </w:tc>
                    <w:tc>
                      <w:tcPr>
                        <w:tcW w:w="16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r w:rsidRPr="003100D1">
                          <w:rPr>
                            <w:rFonts w:ascii="Arial" w:hAnsi="Arial" w:cs="Arial"/>
                            <w:sz w:val="20"/>
                            <w:szCs w:val="20"/>
                          </w:rPr>
                          <w:t>SE HACE MUY BIEN</w:t>
                        </w:r>
                      </w:p>
                    </w:tc>
                    <w:tc>
                      <w:tcPr>
                        <w:tcW w:w="140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0,00</w:t>
                        </w:r>
                      </w:p>
                    </w:tc>
                    <w:tc>
                      <w:tcPr>
                        <w:tcW w:w="1246"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r w:rsidRPr="003100D1">
                          <w:rPr>
                            <w:rFonts w:ascii="Arial" w:hAnsi="Arial" w:cs="Arial"/>
                            <w:sz w:val="20"/>
                            <w:szCs w:val="20"/>
                          </w:rPr>
                          <w:t>14,80</w:t>
                        </w:r>
                      </w:p>
                    </w:tc>
                    <w:tc>
                      <w:tcPr>
                        <w:tcW w:w="160" w:type="dxa"/>
                        <w:tcBorders>
                          <w:top w:val="nil"/>
                          <w:left w:val="nil"/>
                          <w:bottom w:val="nil"/>
                          <w:right w:val="nil"/>
                        </w:tcBorders>
                        <w:noWrap/>
                        <w:vAlign w:val="bottom"/>
                      </w:tcPr>
                      <w:p w:rsidR="00E50C27" w:rsidRPr="003100D1" w:rsidRDefault="00E50C27" w:rsidP="00DD5A66">
                        <w:pPr>
                          <w:jc w:val="right"/>
                          <w:rPr>
                            <w:rFonts w:ascii="Arial" w:hAnsi="Arial" w:cs="Arial"/>
                            <w:sz w:val="20"/>
                            <w:szCs w:val="20"/>
                          </w:rPr>
                        </w:pP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4582"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bl>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Default="00E50C27" w:rsidP="00DD5A66">
                  <w:pPr>
                    <w:rPr>
                      <w:rFonts w:ascii="Arial" w:hAnsi="Arial" w:cs="Arial"/>
                      <w:sz w:val="20"/>
                      <w:szCs w:val="20"/>
                    </w:rPr>
                  </w:pPr>
                </w:p>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r w:rsidR="00E50C27" w:rsidRPr="003100D1">
              <w:trPr>
                <w:trHeight w:val="255"/>
              </w:trPr>
              <w:tc>
                <w:tcPr>
                  <w:tcW w:w="7514" w:type="dxa"/>
                  <w:gridSpan w:val="8"/>
                  <w:tcBorders>
                    <w:top w:val="nil"/>
                    <w:left w:val="nil"/>
                    <w:bottom w:val="nil"/>
                    <w:right w:val="nil"/>
                  </w:tcBorders>
                  <w:noWrap/>
                  <w:vAlign w:val="bottom"/>
                </w:tcPr>
                <w:p w:rsidR="00E50C27" w:rsidRPr="007075B7" w:rsidRDefault="00E50C27" w:rsidP="00B24CF1">
                  <w:pPr>
                    <w:rPr>
                      <w:b/>
                      <w:bCs/>
                    </w:rPr>
                  </w:pPr>
                  <w:r w:rsidRPr="007075B7">
                    <w:rPr>
                      <w:b/>
                      <w:bCs/>
                      <w:u w:val="single"/>
                    </w:rPr>
                    <w:lastRenderedPageBreak/>
                    <w:t>COMPARACION DE RESULTADOS DE LAS ENCUESTAS</w:t>
                  </w:r>
                  <w:r w:rsidRPr="007075B7">
                    <w:rPr>
                      <w:b/>
                      <w:bCs/>
                    </w:rPr>
                    <w:t xml:space="preserve">           </w:t>
                  </w:r>
                </w:p>
                <w:p w:rsidR="00E50C27" w:rsidRPr="007075B7" w:rsidRDefault="00E50C27" w:rsidP="00B24CF1">
                  <w:pPr>
                    <w:pStyle w:val="Prrafodelista"/>
                    <w:ind w:left="1080"/>
                    <w:rPr>
                      <w:rFonts w:ascii="Times New Roman" w:hAnsi="Times New Roman" w:cs="Times New Roman"/>
                      <w:b/>
                      <w:bCs/>
                      <w:sz w:val="24"/>
                      <w:szCs w:val="24"/>
                    </w:rPr>
                  </w:pPr>
                </w:p>
                <w:p w:rsidR="00E50C27" w:rsidRPr="007075B7" w:rsidRDefault="00E50C27" w:rsidP="002560E5">
                  <w:pPr>
                    <w:pStyle w:val="Prrafodelista"/>
                    <w:numPr>
                      <w:ilvl w:val="0"/>
                      <w:numId w:val="3"/>
                    </w:numPr>
                    <w:rPr>
                      <w:rFonts w:ascii="Times New Roman" w:hAnsi="Times New Roman" w:cs="Times New Roman"/>
                      <w:b/>
                      <w:bCs/>
                      <w:sz w:val="24"/>
                      <w:szCs w:val="24"/>
                    </w:rPr>
                  </w:pPr>
                  <w:r w:rsidRPr="007075B7">
                    <w:rPr>
                      <w:rFonts w:ascii="Times New Roman" w:hAnsi="Times New Roman" w:cs="Times New Roman"/>
                      <w:b/>
                      <w:bCs/>
                      <w:sz w:val="24"/>
                      <w:szCs w:val="24"/>
                    </w:rPr>
                    <w:t>SE SIENTEN PARTE DE LA INSTITUCIÓN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843"/>
                    <w:gridCol w:w="1843"/>
                    <w:gridCol w:w="1843"/>
                  </w:tblGrid>
                  <w:tr w:rsidR="00E50C27" w:rsidRPr="007075B7">
                    <w:tc>
                      <w:tcPr>
                        <w:tcW w:w="1842"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842"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SI</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90</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98</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91</w:t>
                        </w:r>
                      </w:p>
                    </w:tc>
                  </w:tr>
                  <w:tr w:rsidR="00E50C27" w:rsidRPr="007075B7">
                    <w:tc>
                      <w:tcPr>
                        <w:tcW w:w="1842"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NO</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10</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w:t>
                        </w:r>
                      </w:p>
                    </w:tc>
                  </w:tr>
                </w:tbl>
                <w:p w:rsidR="00E50C27" w:rsidRPr="007075B7" w:rsidRDefault="00E50C27" w:rsidP="002560E5">
                  <w:pPr>
                    <w:pStyle w:val="Prrafodelista"/>
                    <w:ind w:left="0"/>
                    <w:rPr>
                      <w:rFonts w:ascii="Times New Roman" w:hAnsi="Times New Roman" w:cs="Times New Roman"/>
                      <w:sz w:val="24"/>
                      <w:szCs w:val="24"/>
                    </w:rPr>
                  </w:pPr>
                </w:p>
                <w:p w:rsidR="00E50C27" w:rsidRPr="007075B7" w:rsidRDefault="00E50C27" w:rsidP="002560E5">
                  <w:pPr>
                    <w:pStyle w:val="Prrafodelista"/>
                    <w:numPr>
                      <w:ilvl w:val="0"/>
                      <w:numId w:val="3"/>
                    </w:numPr>
                    <w:rPr>
                      <w:rFonts w:ascii="Times New Roman" w:hAnsi="Times New Roman" w:cs="Times New Roman"/>
                      <w:b/>
                      <w:bCs/>
                      <w:sz w:val="24"/>
                      <w:szCs w:val="24"/>
                    </w:rPr>
                  </w:pPr>
                  <w:r w:rsidRPr="007075B7">
                    <w:rPr>
                      <w:rFonts w:ascii="Times New Roman" w:hAnsi="Times New Roman" w:cs="Times New Roman"/>
                      <w:b/>
                      <w:bCs/>
                      <w:sz w:val="24"/>
                      <w:szCs w:val="24"/>
                    </w:rPr>
                    <w:t>CONOCE EL REGLAMENTO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843"/>
                    <w:gridCol w:w="1843"/>
                    <w:gridCol w:w="1843"/>
                  </w:tblGrid>
                  <w:tr w:rsidR="00E50C27" w:rsidRPr="007075B7">
                    <w:tc>
                      <w:tcPr>
                        <w:tcW w:w="1842"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842"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SI</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73</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79</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52</w:t>
                        </w:r>
                      </w:p>
                    </w:tc>
                  </w:tr>
                  <w:tr w:rsidR="00E50C27" w:rsidRPr="007075B7">
                    <w:tc>
                      <w:tcPr>
                        <w:tcW w:w="1842"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NO</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27</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21</w:t>
                        </w:r>
                      </w:p>
                    </w:tc>
                    <w:tc>
                      <w:tcPr>
                        <w:tcW w:w="1843"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48</w:t>
                        </w:r>
                      </w:p>
                    </w:tc>
                  </w:tr>
                </w:tbl>
                <w:p w:rsidR="00E50C27" w:rsidRPr="007075B7" w:rsidRDefault="00E50C27" w:rsidP="00B24CF1">
                  <w:pPr>
                    <w:pStyle w:val="Prrafodelista"/>
                    <w:rPr>
                      <w:rFonts w:ascii="Times New Roman" w:hAnsi="Times New Roman" w:cs="Times New Roman"/>
                      <w:sz w:val="24"/>
                      <w:szCs w:val="24"/>
                    </w:rPr>
                  </w:pPr>
                </w:p>
                <w:p w:rsidR="00E50C27" w:rsidRPr="007075B7" w:rsidRDefault="00E50C27" w:rsidP="00B24CF1">
                  <w:pPr>
                    <w:pStyle w:val="Prrafodelista"/>
                    <w:numPr>
                      <w:ilvl w:val="0"/>
                      <w:numId w:val="3"/>
                    </w:numPr>
                    <w:rPr>
                      <w:rFonts w:ascii="Times New Roman" w:hAnsi="Times New Roman" w:cs="Times New Roman"/>
                      <w:b/>
                      <w:bCs/>
                      <w:sz w:val="24"/>
                      <w:szCs w:val="24"/>
                    </w:rPr>
                  </w:pPr>
                  <w:r w:rsidRPr="007075B7">
                    <w:rPr>
                      <w:rFonts w:ascii="Times New Roman" w:hAnsi="Times New Roman" w:cs="Times New Roman"/>
                      <w:b/>
                      <w:bCs/>
                      <w:sz w:val="24"/>
                      <w:szCs w:val="24"/>
                    </w:rPr>
                    <w:t>y     4- NIVEL DE GRAVEDAD Y ACCIÓN QUE TOMARÍA</w:t>
                  </w:r>
                </w:p>
                <w:p w:rsidR="00E50C27" w:rsidRPr="007075B7" w:rsidRDefault="00E50C27" w:rsidP="00756416">
                  <w:pPr>
                    <w:pStyle w:val="Prrafodelista"/>
                    <w:numPr>
                      <w:ilvl w:val="0"/>
                      <w:numId w:val="25"/>
                    </w:numPr>
                    <w:rPr>
                      <w:rFonts w:ascii="Times New Roman" w:hAnsi="Times New Roman" w:cs="Times New Roman"/>
                      <w:b/>
                      <w:bCs/>
                      <w:sz w:val="24"/>
                      <w:szCs w:val="24"/>
                    </w:rPr>
                  </w:pPr>
                  <w:r w:rsidRPr="007075B7">
                    <w:rPr>
                      <w:rFonts w:ascii="Times New Roman" w:hAnsi="Times New Roman" w:cs="Times New Roman"/>
                      <w:b/>
                      <w:bCs/>
                      <w:sz w:val="24"/>
                      <w:szCs w:val="24"/>
                    </w:rPr>
                    <w:t>USO DEL CELULAR, MP3, MP4, ETC.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19.4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6.3</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55.4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56.1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36.1</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25.2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34.1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57.6</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29.9</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26.2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15.2</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43.7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47.7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30.4</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26.4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26.1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54.4</w:t>
                        </w:r>
                      </w:p>
                    </w:tc>
                  </w:tr>
                </w:tbl>
                <w:p w:rsidR="00E50C27" w:rsidRDefault="00E50C27" w:rsidP="00B24CF1">
                  <w:pPr>
                    <w:pStyle w:val="Prrafodelista"/>
                    <w:ind w:left="1440"/>
                    <w:rPr>
                      <w:rFonts w:ascii="Times New Roman" w:hAnsi="Times New Roman" w:cs="Times New Roman"/>
                      <w:sz w:val="24"/>
                      <w:szCs w:val="24"/>
                    </w:rPr>
                  </w:pPr>
                </w:p>
                <w:p w:rsidR="00E50C27" w:rsidRPr="007075B7" w:rsidRDefault="00E50C27" w:rsidP="00756416">
                  <w:pPr>
                    <w:pStyle w:val="Prrafodelista"/>
                    <w:numPr>
                      <w:ilvl w:val="0"/>
                      <w:numId w:val="25"/>
                    </w:numPr>
                    <w:rPr>
                      <w:rFonts w:ascii="Times New Roman" w:hAnsi="Times New Roman" w:cs="Times New Roman"/>
                      <w:b/>
                      <w:bCs/>
                      <w:sz w:val="24"/>
                      <w:szCs w:val="24"/>
                    </w:rPr>
                  </w:pPr>
                  <w:r w:rsidRPr="007075B7">
                    <w:rPr>
                      <w:rFonts w:ascii="Times New Roman" w:hAnsi="Times New Roman" w:cs="Times New Roman"/>
                      <w:b/>
                      <w:bCs/>
                      <w:sz w:val="24"/>
                      <w:szCs w:val="24"/>
                    </w:rPr>
                    <w:t xml:space="preserve">NO TRAER CUADERNO DE COMUNICACIONES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b/>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18.9</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12.2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16.7</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44.0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51.2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29.2</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37.1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36.6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54.1</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16.2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4.5</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48.0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53.7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46.0</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35.8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36.6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49.5</w:t>
                        </w:r>
                      </w:p>
                    </w:tc>
                  </w:tr>
                </w:tbl>
                <w:p w:rsidR="00E50C27" w:rsidRDefault="00E50C27" w:rsidP="00B24CF1">
                  <w:pPr>
                    <w:tabs>
                      <w:tab w:val="left" w:pos="1365"/>
                    </w:tabs>
                  </w:pPr>
                  <w:r w:rsidRPr="007075B7">
                    <w:tab/>
                  </w:r>
                </w:p>
                <w:p w:rsidR="00E50C27" w:rsidRDefault="00E50C27" w:rsidP="00B24CF1">
                  <w:pPr>
                    <w:tabs>
                      <w:tab w:val="left" w:pos="1365"/>
                    </w:tabs>
                  </w:pPr>
                </w:p>
                <w:p w:rsidR="00E50C27" w:rsidRPr="007075B7" w:rsidRDefault="00E50C27" w:rsidP="00756416">
                  <w:pPr>
                    <w:pStyle w:val="Prrafodelista"/>
                    <w:numPr>
                      <w:ilvl w:val="0"/>
                      <w:numId w:val="25"/>
                    </w:numPr>
                    <w:rPr>
                      <w:rFonts w:ascii="Times New Roman" w:hAnsi="Times New Roman" w:cs="Times New Roman"/>
                      <w:b/>
                      <w:bCs/>
                      <w:sz w:val="24"/>
                      <w:szCs w:val="24"/>
                    </w:rPr>
                  </w:pPr>
                  <w:r w:rsidRPr="007075B7">
                    <w:rPr>
                      <w:rFonts w:ascii="Times New Roman" w:hAnsi="Times New Roman" w:cs="Times New Roman"/>
                      <w:b/>
                      <w:bCs/>
                      <w:sz w:val="24"/>
                      <w:szCs w:val="24"/>
                    </w:rPr>
                    <w:t>FALTA DE RESPETO A OTRAS PERSONAS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82.4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78.6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50.7</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17.6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21.4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42.8</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6.5</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47.2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30.2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35.3</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47.2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55.8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51.0</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14.0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13.7</w:t>
                        </w:r>
                      </w:p>
                    </w:tc>
                  </w:tr>
                </w:tbl>
                <w:p w:rsidR="00E50C27" w:rsidRDefault="00E50C27" w:rsidP="00B24CF1">
                  <w:pPr>
                    <w:pStyle w:val="Prrafodelista"/>
                    <w:tabs>
                      <w:tab w:val="left" w:pos="1365"/>
                    </w:tabs>
                    <w:ind w:left="1440"/>
                    <w:rPr>
                      <w:rFonts w:ascii="Times New Roman" w:hAnsi="Times New Roman" w:cs="Times New Roman"/>
                      <w:sz w:val="24"/>
                      <w:szCs w:val="24"/>
                    </w:rPr>
                  </w:pPr>
                </w:p>
                <w:p w:rsidR="00E50C27" w:rsidRPr="007075B7" w:rsidRDefault="00E50C27" w:rsidP="00756416">
                  <w:pPr>
                    <w:pStyle w:val="Prrafodelista"/>
                    <w:numPr>
                      <w:ilvl w:val="0"/>
                      <w:numId w:val="25"/>
                    </w:numPr>
                    <w:rPr>
                      <w:rFonts w:ascii="Times New Roman" w:hAnsi="Times New Roman" w:cs="Times New Roman"/>
                      <w:b/>
                      <w:bCs/>
                      <w:sz w:val="24"/>
                      <w:szCs w:val="24"/>
                    </w:rPr>
                  </w:pPr>
                  <w:r w:rsidRPr="007075B7">
                    <w:rPr>
                      <w:rFonts w:ascii="Times New Roman" w:hAnsi="Times New Roman" w:cs="Times New Roman"/>
                      <w:b/>
                      <w:bCs/>
                      <w:sz w:val="24"/>
                      <w:szCs w:val="24"/>
                    </w:rPr>
                    <w:t>AGRESIÓN FÍSICA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95.5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100.0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81.5</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15.6</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2.9</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49.4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45.5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50.0</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46.1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52.3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44.2</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5.8</w:t>
                        </w:r>
                      </w:p>
                    </w:tc>
                  </w:tr>
                </w:tbl>
                <w:p w:rsidR="00E50C27" w:rsidRPr="007075B7" w:rsidRDefault="00E50C27" w:rsidP="00B24CF1">
                  <w:pPr>
                    <w:pStyle w:val="Prrafodelista"/>
                    <w:tabs>
                      <w:tab w:val="left" w:pos="1365"/>
                    </w:tabs>
                    <w:ind w:left="1440"/>
                    <w:rPr>
                      <w:rFonts w:ascii="Times New Roman" w:hAnsi="Times New Roman" w:cs="Times New Roman"/>
                      <w:sz w:val="24"/>
                      <w:szCs w:val="24"/>
                    </w:rPr>
                  </w:pPr>
                </w:p>
                <w:p w:rsidR="00E50C27" w:rsidRPr="007075B7" w:rsidRDefault="00E50C27" w:rsidP="00756416">
                  <w:pPr>
                    <w:pStyle w:val="Prrafodelista"/>
                    <w:numPr>
                      <w:ilvl w:val="0"/>
                      <w:numId w:val="25"/>
                    </w:numPr>
                    <w:rPr>
                      <w:rFonts w:ascii="Times New Roman" w:hAnsi="Times New Roman" w:cs="Times New Roman"/>
                      <w:b/>
                      <w:bCs/>
                      <w:sz w:val="24"/>
                      <w:szCs w:val="24"/>
                    </w:rPr>
                  </w:pPr>
                  <w:r w:rsidRPr="007075B7">
                    <w:rPr>
                      <w:rFonts w:ascii="Times New Roman" w:hAnsi="Times New Roman" w:cs="Times New Roman"/>
                      <w:b/>
                      <w:bCs/>
                      <w:sz w:val="24"/>
                      <w:szCs w:val="24"/>
                    </w:rPr>
                    <w:t>AGRESIÓN VERBAL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78.0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85.7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54.6</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21.5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14.3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39.5</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5.9</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43.0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25.6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42.1</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50.3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62.8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48.5</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11.6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9.4</w:t>
                        </w:r>
                      </w:p>
                    </w:tc>
                  </w:tr>
                </w:tbl>
                <w:p w:rsidR="00E50C27" w:rsidRDefault="00E50C27" w:rsidP="00756416">
                  <w:pPr>
                    <w:pStyle w:val="Prrafodelista"/>
                    <w:ind w:left="0"/>
                    <w:rPr>
                      <w:rFonts w:ascii="Times New Roman" w:hAnsi="Times New Roman" w:cs="Times New Roman"/>
                      <w:sz w:val="24"/>
                      <w:szCs w:val="24"/>
                    </w:rPr>
                  </w:pPr>
                </w:p>
                <w:p w:rsidR="00E50C27" w:rsidRPr="007075B7" w:rsidRDefault="00E50C27" w:rsidP="00756416">
                  <w:pPr>
                    <w:pStyle w:val="Prrafodelista"/>
                    <w:numPr>
                      <w:ilvl w:val="0"/>
                      <w:numId w:val="25"/>
                    </w:numPr>
                    <w:rPr>
                      <w:rFonts w:ascii="Times New Roman" w:hAnsi="Times New Roman" w:cs="Times New Roman"/>
                      <w:b/>
                      <w:bCs/>
                      <w:sz w:val="24"/>
                      <w:szCs w:val="24"/>
                    </w:rPr>
                  </w:pPr>
                  <w:r w:rsidRPr="007075B7">
                    <w:rPr>
                      <w:rFonts w:ascii="Times New Roman" w:hAnsi="Times New Roman" w:cs="Times New Roman"/>
                      <w:b/>
                      <w:bCs/>
                      <w:sz w:val="24"/>
                      <w:szCs w:val="24"/>
                    </w:rPr>
                    <w:t>SALIDA DEL AULA SIN PERMISO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16.9</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8.3</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63.8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71.4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48.0</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lastRenderedPageBreak/>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19.3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19.1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43.7</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18.4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9.9</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49.4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52.4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38.1</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32.2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45.2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52.0</w:t>
                        </w:r>
                      </w:p>
                    </w:tc>
                  </w:tr>
                </w:tbl>
                <w:p w:rsidR="00E50C27" w:rsidRDefault="00E50C27" w:rsidP="00B24CF1">
                  <w:pPr>
                    <w:pStyle w:val="Prrafodelista"/>
                    <w:tabs>
                      <w:tab w:val="left" w:pos="1365"/>
                    </w:tabs>
                    <w:ind w:left="1440"/>
                    <w:rPr>
                      <w:rFonts w:ascii="Times New Roman" w:hAnsi="Times New Roman" w:cs="Times New Roman"/>
                      <w:sz w:val="24"/>
                      <w:szCs w:val="24"/>
                    </w:rPr>
                  </w:pPr>
                </w:p>
                <w:p w:rsidR="00E50C27" w:rsidRPr="007075B7" w:rsidRDefault="00E50C27" w:rsidP="00756416">
                  <w:pPr>
                    <w:pStyle w:val="Prrafodelista"/>
                    <w:ind w:left="0"/>
                    <w:rPr>
                      <w:rFonts w:ascii="Times New Roman" w:hAnsi="Times New Roman" w:cs="Times New Roman"/>
                      <w:b/>
                      <w:bCs/>
                      <w:sz w:val="24"/>
                      <w:szCs w:val="24"/>
                    </w:rPr>
                  </w:pPr>
                  <w:r>
                    <w:rPr>
                      <w:rFonts w:ascii="Times New Roman" w:hAnsi="Times New Roman" w:cs="Times New Roman"/>
                      <w:sz w:val="24"/>
                      <w:szCs w:val="24"/>
                    </w:rPr>
                    <w:t xml:space="preserve">                         G-</w:t>
                  </w:r>
                  <w:r w:rsidRPr="007075B7">
                    <w:rPr>
                      <w:rFonts w:ascii="Times New Roman" w:hAnsi="Times New Roman" w:cs="Times New Roman"/>
                      <w:b/>
                      <w:bCs/>
                      <w:sz w:val="24"/>
                      <w:szCs w:val="24"/>
                    </w:rPr>
                    <w:t>FUMAR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83.6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66.7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72.2</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14.7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28.6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20.0</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7.8</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47.2</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34.1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51.4</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48.3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54.8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36.7</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14.1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11.9</w:t>
                        </w:r>
                      </w:p>
                    </w:tc>
                  </w:tr>
                </w:tbl>
                <w:p w:rsidR="00E50C27" w:rsidRDefault="00E50C27" w:rsidP="00B24CF1">
                  <w:pPr>
                    <w:pStyle w:val="Prrafodelista"/>
                    <w:tabs>
                      <w:tab w:val="left" w:pos="1365"/>
                    </w:tabs>
                    <w:ind w:left="1440"/>
                    <w:rPr>
                      <w:rFonts w:ascii="Times New Roman" w:hAnsi="Times New Roman" w:cs="Times New Roman"/>
                      <w:sz w:val="24"/>
                      <w:szCs w:val="24"/>
                    </w:rPr>
                  </w:pPr>
                </w:p>
                <w:p w:rsidR="00E50C27" w:rsidRPr="007075B7" w:rsidRDefault="00E50C27" w:rsidP="00756416">
                  <w:pPr>
                    <w:pStyle w:val="Prrafodelista"/>
                    <w:ind w:left="1080"/>
                    <w:rPr>
                      <w:rFonts w:ascii="Times New Roman" w:hAnsi="Times New Roman" w:cs="Times New Roman"/>
                      <w:b/>
                      <w:bCs/>
                      <w:sz w:val="24"/>
                      <w:szCs w:val="24"/>
                    </w:rPr>
                  </w:pPr>
                  <w:r>
                    <w:rPr>
                      <w:rFonts w:ascii="Times New Roman" w:hAnsi="Times New Roman" w:cs="Times New Roman"/>
                      <w:b/>
                      <w:bCs/>
                      <w:sz w:val="24"/>
                      <w:szCs w:val="24"/>
                    </w:rPr>
                    <w:t>H-</w:t>
                  </w:r>
                  <w:r w:rsidRPr="007075B7">
                    <w:rPr>
                      <w:rFonts w:ascii="Times New Roman" w:hAnsi="Times New Roman" w:cs="Times New Roman"/>
                      <w:b/>
                      <w:bCs/>
                      <w:sz w:val="24"/>
                      <w:szCs w:val="24"/>
                    </w:rPr>
                    <w:t>ROMPER UN MOBILIARIO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78.0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80.5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48.0</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20.3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19.5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44.1</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7.9</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36.3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25</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32.2</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42.3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61.4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35.1</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21.4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13.6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32.7</w:t>
                        </w:r>
                      </w:p>
                    </w:tc>
                  </w:tr>
                </w:tbl>
                <w:p w:rsidR="00E50C27" w:rsidRDefault="00E50C27" w:rsidP="00C26BB5">
                  <w:pPr>
                    <w:pStyle w:val="Prrafodelista"/>
                    <w:ind w:left="0"/>
                    <w:rPr>
                      <w:rFonts w:ascii="Times New Roman" w:hAnsi="Times New Roman" w:cs="Times New Roman"/>
                      <w:sz w:val="24"/>
                      <w:szCs w:val="24"/>
                    </w:rPr>
                  </w:pPr>
                </w:p>
                <w:p w:rsidR="00E50C27" w:rsidRPr="007075B7" w:rsidRDefault="00E50C27" w:rsidP="00756416">
                  <w:pPr>
                    <w:pStyle w:val="Prrafodelista"/>
                    <w:numPr>
                      <w:ilvl w:val="0"/>
                      <w:numId w:val="26"/>
                    </w:numPr>
                    <w:rPr>
                      <w:rFonts w:ascii="Times New Roman" w:hAnsi="Times New Roman" w:cs="Times New Roman"/>
                      <w:b/>
                      <w:bCs/>
                      <w:sz w:val="24"/>
                      <w:szCs w:val="24"/>
                    </w:rPr>
                  </w:pPr>
                  <w:r w:rsidRPr="007075B7">
                    <w:rPr>
                      <w:rFonts w:ascii="Times New Roman" w:hAnsi="Times New Roman" w:cs="Times New Roman"/>
                      <w:b/>
                      <w:bCs/>
                      <w:sz w:val="24"/>
                      <w:szCs w:val="24"/>
                    </w:rPr>
                    <w:t>ROBO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92.6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92.9</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65.6</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32.8</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1.6</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54.1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52.3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53.6</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38.1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40.9</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35.5</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7.8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6.8</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10.9</w:t>
                        </w:r>
                      </w:p>
                    </w:tc>
                  </w:tr>
                </w:tbl>
                <w:p w:rsidR="00E50C27" w:rsidRDefault="00E50C27" w:rsidP="00B24CF1">
                  <w:pPr>
                    <w:pStyle w:val="Prrafodelista"/>
                    <w:tabs>
                      <w:tab w:val="left" w:pos="1365"/>
                    </w:tabs>
                    <w:ind w:left="1440"/>
                    <w:rPr>
                      <w:rFonts w:ascii="Times New Roman" w:hAnsi="Times New Roman" w:cs="Times New Roman"/>
                      <w:b/>
                      <w:bCs/>
                      <w:sz w:val="24"/>
                      <w:szCs w:val="24"/>
                    </w:rPr>
                  </w:pPr>
                </w:p>
                <w:p w:rsidR="00E50C27" w:rsidRPr="007075B7" w:rsidRDefault="00E50C27" w:rsidP="00C26BB5">
                  <w:pPr>
                    <w:pStyle w:val="Prrafodelista"/>
                    <w:numPr>
                      <w:ilvl w:val="0"/>
                      <w:numId w:val="26"/>
                    </w:numPr>
                    <w:tabs>
                      <w:tab w:val="left" w:pos="1365"/>
                    </w:tabs>
                    <w:rPr>
                      <w:rFonts w:ascii="Times New Roman" w:hAnsi="Times New Roman" w:cs="Times New Roman"/>
                      <w:b/>
                      <w:bCs/>
                      <w:sz w:val="24"/>
                      <w:szCs w:val="24"/>
                    </w:rPr>
                  </w:pPr>
                  <w:r w:rsidRPr="007075B7">
                    <w:rPr>
                      <w:rFonts w:ascii="Times New Roman" w:hAnsi="Times New Roman" w:cs="Times New Roman"/>
                      <w:b/>
                      <w:bCs/>
                      <w:sz w:val="24"/>
                      <w:szCs w:val="24"/>
                    </w:rPr>
                    <w:lastRenderedPageBreak/>
                    <w:t>VESTIMENTA INADECUADA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5"/>
                    <w:gridCol w:w="1775"/>
                    <w:gridCol w:w="1775"/>
                    <w:gridCol w:w="1775"/>
                  </w:tblGrid>
                  <w:tr w:rsidR="00E50C27" w:rsidRPr="007075B7">
                    <w:tc>
                      <w:tcPr>
                        <w:tcW w:w="195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rPr>
                            <w:rFonts w:ascii="Times New Roman" w:hAnsi="Times New Roman" w:cs="Times New Roman"/>
                            <w:sz w:val="24"/>
                            <w:szCs w:val="24"/>
                          </w:rPr>
                        </w:pP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PADRES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MUY 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10.9</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2.4</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3.9</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GRAVE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49.1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33.3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30.9</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LEVE</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40.0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64.3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65.2</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CITAR A PADRES</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25.1</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19.0</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12.8</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SANCIÓN</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34.3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35.7</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36.9</w:t>
                        </w:r>
                      </w:p>
                    </w:tc>
                  </w:tr>
                  <w:tr w:rsidR="00E50C27" w:rsidRPr="007075B7">
                    <w:tc>
                      <w:tcPr>
                        <w:tcW w:w="195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ACCIÓN REPARADORA</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40.6</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45.3</w:t>
                        </w:r>
                      </w:p>
                    </w:tc>
                    <w:tc>
                      <w:tcPr>
                        <w:tcW w:w="177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50.2</w:t>
                        </w:r>
                      </w:p>
                    </w:tc>
                  </w:tr>
                </w:tbl>
                <w:p w:rsidR="00E50C27" w:rsidRPr="007075B7" w:rsidRDefault="00E50C27" w:rsidP="00B24CF1">
                  <w:pPr>
                    <w:pStyle w:val="Prrafodelista"/>
                    <w:tabs>
                      <w:tab w:val="left" w:pos="1365"/>
                    </w:tabs>
                    <w:ind w:left="1080"/>
                    <w:rPr>
                      <w:rFonts w:ascii="Times New Roman" w:hAnsi="Times New Roman" w:cs="Times New Roman"/>
                      <w:b/>
                      <w:bCs/>
                      <w:sz w:val="24"/>
                      <w:szCs w:val="24"/>
                    </w:rPr>
                  </w:pPr>
                </w:p>
                <w:p w:rsidR="00E50C27" w:rsidRPr="007075B7" w:rsidRDefault="00E50C27" w:rsidP="00C26BB5">
                  <w:pPr>
                    <w:pStyle w:val="Prrafodelista"/>
                    <w:numPr>
                      <w:ilvl w:val="0"/>
                      <w:numId w:val="22"/>
                    </w:numPr>
                    <w:tabs>
                      <w:tab w:val="left" w:pos="1365"/>
                    </w:tabs>
                    <w:rPr>
                      <w:rFonts w:ascii="Times New Roman" w:hAnsi="Times New Roman" w:cs="Times New Roman"/>
                      <w:b/>
                      <w:bCs/>
                      <w:sz w:val="24"/>
                      <w:szCs w:val="24"/>
                    </w:rPr>
                  </w:pPr>
                  <w:r>
                    <w:rPr>
                      <w:rFonts w:ascii="Times New Roman" w:hAnsi="Times New Roman" w:cs="Times New Roman"/>
                      <w:b/>
                      <w:bCs/>
                      <w:sz w:val="24"/>
                      <w:szCs w:val="24"/>
                    </w:rPr>
                    <w:t xml:space="preserve">- </w:t>
                  </w:r>
                  <w:r w:rsidRPr="007075B7">
                    <w:rPr>
                      <w:rFonts w:ascii="Times New Roman" w:hAnsi="Times New Roman" w:cs="Times New Roman"/>
                      <w:b/>
                      <w:bCs/>
                      <w:sz w:val="24"/>
                      <w:szCs w:val="24"/>
                    </w:rPr>
                    <w:t>COMUNICACIÓN Y PARTICIPACIÓN</w:t>
                  </w:r>
                </w:p>
                <w:p w:rsidR="00E50C27" w:rsidRPr="007075B7" w:rsidRDefault="00E50C27" w:rsidP="00C26BB5">
                  <w:pPr>
                    <w:pStyle w:val="Prrafodelista"/>
                    <w:tabs>
                      <w:tab w:val="left" w:pos="1365"/>
                    </w:tabs>
                    <w:ind w:left="0"/>
                    <w:rPr>
                      <w:rFonts w:ascii="Times New Roman" w:hAnsi="Times New Roman" w:cs="Times New Roman"/>
                      <w:b/>
                      <w:bCs/>
                      <w:sz w:val="24"/>
                      <w:szCs w:val="24"/>
                    </w:rPr>
                  </w:pPr>
                  <w:r>
                    <w:rPr>
                      <w:rFonts w:ascii="Times New Roman" w:hAnsi="Times New Roman" w:cs="Times New Roman"/>
                      <w:sz w:val="24"/>
                      <w:szCs w:val="24"/>
                    </w:rPr>
                    <w:t xml:space="preserve">                  A-</w:t>
                  </w:r>
                  <w:r w:rsidRPr="007075B7">
                    <w:rPr>
                      <w:rFonts w:ascii="Times New Roman" w:hAnsi="Times New Roman" w:cs="Times New Roman"/>
                      <w:b/>
                      <w:bCs/>
                      <w:sz w:val="24"/>
                      <w:szCs w:val="24"/>
                    </w:rPr>
                    <w:t>SE ESCUCHA Y ATIENDE A LOS QUE PIENSAN Y ACTÚAN DIFERENTE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0"/>
                    <w:gridCol w:w="1904"/>
                    <w:gridCol w:w="1904"/>
                  </w:tblGrid>
                  <w:tr w:rsidR="00E50C27" w:rsidRPr="007075B7">
                    <w:tc>
                      <w:tcPr>
                        <w:tcW w:w="213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NO SE LOGRA</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5.0</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19.8</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HAY MUCHA DIFICULTAD</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10.0</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27.7</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SE LOGRA ACEPTABLEMENTE</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65.0</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36.2</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SE HACE MUY BIEN</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20.0</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16.3</w:t>
                        </w:r>
                      </w:p>
                    </w:tc>
                  </w:tr>
                </w:tbl>
                <w:p w:rsidR="00E50C27" w:rsidRDefault="00E50C27" w:rsidP="00B24CF1">
                  <w:pPr>
                    <w:pStyle w:val="Prrafodelista"/>
                    <w:tabs>
                      <w:tab w:val="left" w:pos="1365"/>
                    </w:tabs>
                    <w:ind w:left="1440"/>
                    <w:rPr>
                      <w:rFonts w:ascii="Times New Roman" w:hAnsi="Times New Roman" w:cs="Times New Roman"/>
                      <w:sz w:val="24"/>
                      <w:szCs w:val="24"/>
                    </w:rPr>
                  </w:pPr>
                </w:p>
                <w:p w:rsidR="00E50C27" w:rsidRPr="007075B7" w:rsidRDefault="00E50C27" w:rsidP="00C26BB5">
                  <w:pPr>
                    <w:pStyle w:val="Prrafodelista"/>
                    <w:tabs>
                      <w:tab w:val="left" w:pos="1365"/>
                    </w:tabs>
                    <w:ind w:left="0"/>
                    <w:rPr>
                      <w:rFonts w:ascii="Times New Roman" w:hAnsi="Times New Roman" w:cs="Times New Roman"/>
                      <w:b/>
                      <w:bCs/>
                      <w:sz w:val="24"/>
                      <w:szCs w:val="24"/>
                    </w:rPr>
                  </w:pPr>
                  <w:r>
                    <w:rPr>
                      <w:rFonts w:ascii="Times New Roman" w:hAnsi="Times New Roman" w:cs="Times New Roman"/>
                      <w:sz w:val="24"/>
                      <w:szCs w:val="24"/>
                    </w:rPr>
                    <w:t xml:space="preserve">                   B- </w:t>
                  </w:r>
                  <w:r w:rsidRPr="007075B7">
                    <w:rPr>
                      <w:rFonts w:ascii="Times New Roman" w:hAnsi="Times New Roman" w:cs="Times New Roman"/>
                      <w:b/>
                      <w:bCs/>
                      <w:sz w:val="24"/>
                      <w:szCs w:val="24"/>
                    </w:rPr>
                    <w:t>HAY TIEMPO PARA ATENDER AL OTRO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0"/>
                    <w:gridCol w:w="1904"/>
                    <w:gridCol w:w="1904"/>
                  </w:tblGrid>
                  <w:tr w:rsidR="00E50C27" w:rsidRPr="007075B7">
                    <w:tc>
                      <w:tcPr>
                        <w:tcW w:w="213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NO SE LOGRA</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2.5</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16.3</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HAY MUCHA DIFICULTAD</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20.0</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25.1</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SE LOGRA ACEPTABLEMENTE</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57.5</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35.0</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SE HACE MUY BIEN</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20.0</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23.6</w:t>
                        </w:r>
                      </w:p>
                    </w:tc>
                  </w:tr>
                </w:tbl>
                <w:p w:rsidR="00E50C27" w:rsidRDefault="00E50C27" w:rsidP="00B24CF1">
                  <w:pPr>
                    <w:pStyle w:val="Prrafodelista"/>
                    <w:tabs>
                      <w:tab w:val="left" w:pos="1365"/>
                    </w:tabs>
                    <w:ind w:left="1440"/>
                    <w:rPr>
                      <w:rFonts w:ascii="Times New Roman" w:hAnsi="Times New Roman" w:cs="Times New Roman"/>
                      <w:sz w:val="24"/>
                      <w:szCs w:val="24"/>
                    </w:rPr>
                  </w:pPr>
                </w:p>
                <w:p w:rsidR="00E50C27" w:rsidRPr="007075B7" w:rsidRDefault="00E50C27" w:rsidP="00C26BB5">
                  <w:pPr>
                    <w:pStyle w:val="Prrafodelista"/>
                    <w:numPr>
                      <w:ilvl w:val="0"/>
                      <w:numId w:val="24"/>
                    </w:numPr>
                    <w:tabs>
                      <w:tab w:val="left" w:pos="1365"/>
                    </w:tabs>
                    <w:rPr>
                      <w:rFonts w:ascii="Times New Roman" w:hAnsi="Times New Roman" w:cs="Times New Roman"/>
                      <w:b/>
                      <w:bCs/>
                      <w:sz w:val="24"/>
                      <w:szCs w:val="24"/>
                    </w:rPr>
                  </w:pPr>
                  <w:r w:rsidRPr="007075B7">
                    <w:rPr>
                      <w:rFonts w:ascii="Times New Roman" w:hAnsi="Times New Roman" w:cs="Times New Roman"/>
                      <w:b/>
                      <w:bCs/>
                      <w:sz w:val="24"/>
                      <w:szCs w:val="24"/>
                    </w:rPr>
                    <w:t>SE PUEDE DECIR SIN TEMOR LO QUE SE PIENSA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0"/>
                    <w:gridCol w:w="1904"/>
                    <w:gridCol w:w="1904"/>
                  </w:tblGrid>
                  <w:tr w:rsidR="00E50C27" w:rsidRPr="007075B7">
                    <w:tc>
                      <w:tcPr>
                        <w:tcW w:w="213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NO SE LOGRA</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12.8</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30.5</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HAY MUCHA DIFICULTAD</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5.1</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23.2</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SE LOGRA ACEPTABLEMENTE</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61.5</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27.6</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lastRenderedPageBreak/>
                          <w:t>SE HACE MUY BIEN</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20.6</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18.7</w:t>
                        </w:r>
                      </w:p>
                    </w:tc>
                  </w:tr>
                </w:tbl>
                <w:p w:rsidR="00E50C27" w:rsidRDefault="00E50C27" w:rsidP="00B24CF1">
                  <w:pPr>
                    <w:pStyle w:val="Prrafodelista"/>
                    <w:tabs>
                      <w:tab w:val="left" w:pos="1365"/>
                    </w:tabs>
                    <w:ind w:left="1440"/>
                    <w:rPr>
                      <w:rFonts w:ascii="Times New Roman" w:hAnsi="Times New Roman" w:cs="Times New Roman"/>
                      <w:sz w:val="24"/>
                      <w:szCs w:val="24"/>
                    </w:rPr>
                  </w:pPr>
                </w:p>
                <w:p w:rsidR="00E50C27" w:rsidRPr="007075B7" w:rsidRDefault="00E50C27" w:rsidP="00C26BB5">
                  <w:pPr>
                    <w:pStyle w:val="Prrafodelista"/>
                    <w:tabs>
                      <w:tab w:val="left" w:pos="1365"/>
                    </w:tabs>
                    <w:ind w:left="0"/>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D-</w:t>
                  </w:r>
                  <w:r w:rsidRPr="007075B7">
                    <w:rPr>
                      <w:rFonts w:ascii="Times New Roman" w:hAnsi="Times New Roman" w:cs="Times New Roman"/>
                      <w:b/>
                      <w:bCs/>
                      <w:sz w:val="24"/>
                      <w:szCs w:val="24"/>
                    </w:rPr>
                    <w:t>SE PIDEN COSAS REALISTAS, NO IMPOSIBLES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0"/>
                    <w:gridCol w:w="1904"/>
                    <w:gridCol w:w="1904"/>
                  </w:tblGrid>
                  <w:tr w:rsidR="00E50C27" w:rsidRPr="007075B7">
                    <w:tc>
                      <w:tcPr>
                        <w:tcW w:w="213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NO SE LOGRA</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2.5</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9.6</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HAY MUCHA DIFICULTAD</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0.0</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16.7</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SE LOGRA ACEPTABLEMENTE</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62.5</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40.4</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SE HACE MUY BIEN</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35.0</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33.3</w:t>
                        </w:r>
                      </w:p>
                    </w:tc>
                  </w:tr>
                </w:tbl>
                <w:p w:rsidR="00E50C27" w:rsidRDefault="00E50C27" w:rsidP="00B24CF1">
                  <w:pPr>
                    <w:pStyle w:val="Prrafodelista"/>
                    <w:tabs>
                      <w:tab w:val="left" w:pos="1365"/>
                    </w:tabs>
                    <w:ind w:left="1440"/>
                    <w:rPr>
                      <w:rFonts w:ascii="Times New Roman" w:hAnsi="Times New Roman" w:cs="Times New Roman"/>
                      <w:sz w:val="24"/>
                      <w:szCs w:val="24"/>
                    </w:rPr>
                  </w:pPr>
                </w:p>
                <w:p w:rsidR="00E50C27" w:rsidRPr="007075B7" w:rsidRDefault="00E50C27" w:rsidP="00C26BB5">
                  <w:pPr>
                    <w:pStyle w:val="Prrafodelista"/>
                    <w:tabs>
                      <w:tab w:val="left" w:pos="1365"/>
                    </w:tabs>
                    <w:ind w:left="0"/>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E-</w:t>
                  </w:r>
                  <w:r w:rsidRPr="007075B7">
                    <w:rPr>
                      <w:rFonts w:ascii="Times New Roman" w:hAnsi="Times New Roman" w:cs="Times New Roman"/>
                      <w:b/>
                      <w:bCs/>
                      <w:sz w:val="24"/>
                      <w:szCs w:val="24"/>
                    </w:rPr>
                    <w:t>SE HABLA CARA A CARA Y NO EXISTEN RUMORES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0"/>
                    <w:gridCol w:w="1904"/>
                    <w:gridCol w:w="1904"/>
                  </w:tblGrid>
                  <w:tr w:rsidR="00E50C27" w:rsidRPr="007075B7">
                    <w:tc>
                      <w:tcPr>
                        <w:tcW w:w="2135"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DOCENTES (%)</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ALUMNOS (%)</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NO SE LOGRA</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12.8</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42.4</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HAY MUCHA DIFICULTAD</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48.7</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24.1</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SE LOGRA ACEPTABLEMENTE</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38.5</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18.7</w:t>
                        </w:r>
                      </w:p>
                    </w:tc>
                  </w:tr>
                  <w:tr w:rsidR="00E50C27" w:rsidRPr="007075B7">
                    <w:tc>
                      <w:tcPr>
                        <w:tcW w:w="2135" w:type="dxa"/>
                        <w:tcBorders>
                          <w:top w:val="single" w:sz="4" w:space="0" w:color="000000"/>
                          <w:left w:val="single" w:sz="4" w:space="0" w:color="000000"/>
                          <w:bottom w:val="single" w:sz="4" w:space="0" w:color="000000"/>
                          <w:right w:val="single" w:sz="4" w:space="0" w:color="000000"/>
                        </w:tcBorders>
                        <w:vAlign w:val="bottom"/>
                      </w:tcPr>
                      <w:p w:rsidR="00E50C27" w:rsidRPr="007075B7" w:rsidRDefault="00E50C27" w:rsidP="00DD5A66">
                        <w:pPr>
                          <w:pStyle w:val="Prrafodelista"/>
                          <w:tabs>
                            <w:tab w:val="left" w:pos="1365"/>
                          </w:tabs>
                          <w:spacing w:after="0" w:line="240" w:lineRule="auto"/>
                          <w:ind w:left="0"/>
                          <w:rPr>
                            <w:rFonts w:ascii="Times New Roman" w:hAnsi="Times New Roman" w:cs="Times New Roman"/>
                            <w:sz w:val="24"/>
                            <w:szCs w:val="24"/>
                          </w:rPr>
                        </w:pPr>
                        <w:r w:rsidRPr="007075B7">
                          <w:rPr>
                            <w:rFonts w:ascii="Times New Roman" w:hAnsi="Times New Roman" w:cs="Times New Roman"/>
                            <w:sz w:val="24"/>
                            <w:szCs w:val="24"/>
                          </w:rPr>
                          <w:t>SE HACE MUY BIEN</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0.0</w:t>
                        </w:r>
                      </w:p>
                    </w:tc>
                    <w:tc>
                      <w:tcPr>
                        <w:tcW w:w="1904" w:type="dxa"/>
                        <w:tcBorders>
                          <w:top w:val="single" w:sz="4" w:space="0" w:color="000000"/>
                          <w:left w:val="single" w:sz="4" w:space="0" w:color="000000"/>
                          <w:bottom w:val="single" w:sz="4" w:space="0" w:color="000000"/>
                          <w:right w:val="single" w:sz="4" w:space="0" w:color="000000"/>
                        </w:tcBorders>
                      </w:tcPr>
                      <w:p w:rsidR="00E50C27" w:rsidRPr="007075B7" w:rsidRDefault="00E50C27" w:rsidP="00DD5A66">
                        <w:pPr>
                          <w:pStyle w:val="Prrafodelista"/>
                          <w:tabs>
                            <w:tab w:val="left" w:pos="1365"/>
                          </w:tabs>
                          <w:spacing w:after="0" w:line="240" w:lineRule="auto"/>
                          <w:ind w:left="0"/>
                          <w:jc w:val="center"/>
                          <w:rPr>
                            <w:rFonts w:ascii="Times New Roman" w:hAnsi="Times New Roman" w:cs="Times New Roman"/>
                            <w:sz w:val="24"/>
                            <w:szCs w:val="24"/>
                          </w:rPr>
                        </w:pPr>
                        <w:r w:rsidRPr="007075B7">
                          <w:rPr>
                            <w:rFonts w:ascii="Times New Roman" w:hAnsi="Times New Roman" w:cs="Times New Roman"/>
                            <w:sz w:val="24"/>
                            <w:szCs w:val="24"/>
                          </w:rPr>
                          <w:t>14.8</w:t>
                        </w:r>
                      </w:p>
                    </w:tc>
                  </w:tr>
                </w:tbl>
                <w:p w:rsidR="00E50C27" w:rsidRDefault="00E50C27" w:rsidP="00B24CF1">
                  <w:pPr>
                    <w:pStyle w:val="Prrafodelista"/>
                    <w:tabs>
                      <w:tab w:val="left" w:pos="1365"/>
                    </w:tabs>
                    <w:ind w:left="0"/>
                    <w:rPr>
                      <w:rFonts w:ascii="Times New Roman" w:hAnsi="Times New Roman" w:cs="Times New Roman"/>
                      <w:sz w:val="24"/>
                      <w:szCs w:val="24"/>
                    </w:rPr>
                  </w:pPr>
                </w:p>
                <w:p w:rsidR="00E50C27" w:rsidRDefault="00E50C27" w:rsidP="00B24CF1">
                  <w:pPr>
                    <w:pStyle w:val="Prrafodelista"/>
                    <w:tabs>
                      <w:tab w:val="left" w:pos="1365"/>
                    </w:tabs>
                    <w:ind w:left="0"/>
                    <w:rPr>
                      <w:rFonts w:ascii="Times New Roman" w:hAnsi="Times New Roman" w:cs="Times New Roman"/>
                      <w:sz w:val="24"/>
                      <w:szCs w:val="24"/>
                    </w:rPr>
                  </w:pPr>
                </w:p>
                <w:p w:rsidR="00E50C27" w:rsidRDefault="00E50C27" w:rsidP="00D325FA">
                  <w:pPr>
                    <w:pStyle w:val="Prrafodelista"/>
                    <w:tabs>
                      <w:tab w:val="left" w:pos="1365"/>
                    </w:tabs>
                    <w:ind w:left="0"/>
                    <w:jc w:val="both"/>
                    <w:rPr>
                      <w:rFonts w:ascii="Times New Roman" w:hAnsi="Times New Roman" w:cs="Times New Roman"/>
                      <w:sz w:val="24"/>
                      <w:szCs w:val="24"/>
                    </w:rPr>
                  </w:pPr>
                  <w:r>
                    <w:rPr>
                      <w:rFonts w:ascii="Times New Roman" w:hAnsi="Times New Roman" w:cs="Times New Roman"/>
                      <w:sz w:val="24"/>
                      <w:szCs w:val="24"/>
                    </w:rPr>
                    <w:t xml:space="preserve">    En algunas encuestas se señala más de una opción cuando se solicitaba que sólo se eligiera una por cada falta; interpretamos esto como la posibilidad de que una medida no excluya a otras, dependerá en tal caso de la gravedad del hecho y consecuentemente la gradualidad de la sanción aplicada. Por ejemplo ante una agresión física o verbal se puede citar a los padres para que tomen conocimiento del hecho y también aplicar otro tipo de sanción acorde a la falta cometida.</w:t>
                  </w:r>
                </w:p>
                <w:p w:rsidR="00E50C27" w:rsidRDefault="00E50C27" w:rsidP="00B24CF1">
                  <w:pPr>
                    <w:pStyle w:val="Prrafodelista"/>
                    <w:tabs>
                      <w:tab w:val="left" w:pos="1365"/>
                    </w:tabs>
                    <w:rPr>
                      <w:rFonts w:ascii="Times New Roman" w:hAnsi="Times New Roman" w:cs="Times New Roman"/>
                      <w:b/>
                      <w:bCs/>
                      <w:sz w:val="28"/>
                      <w:szCs w:val="28"/>
                    </w:rPr>
                  </w:pPr>
                  <w:r>
                    <w:rPr>
                      <w:rFonts w:ascii="Times New Roman" w:hAnsi="Times New Roman" w:cs="Times New Roman"/>
                      <w:b/>
                      <w:bCs/>
                      <w:sz w:val="28"/>
                      <w:szCs w:val="28"/>
                    </w:rPr>
                    <w:t xml:space="preserve">                                     </w:t>
                  </w:r>
                </w:p>
                <w:p w:rsidR="00E50C27" w:rsidRDefault="00E50C27" w:rsidP="00B24CF1">
                  <w:pPr>
                    <w:pStyle w:val="Prrafodelista"/>
                    <w:tabs>
                      <w:tab w:val="left" w:pos="1365"/>
                    </w:tabs>
                    <w:rPr>
                      <w:rFonts w:ascii="Times New Roman" w:hAnsi="Times New Roman" w:cs="Times New Roman"/>
                      <w:b/>
                      <w:bCs/>
                      <w:sz w:val="28"/>
                      <w:szCs w:val="28"/>
                    </w:rPr>
                  </w:pPr>
                </w:p>
                <w:p w:rsidR="00E50C27" w:rsidRDefault="00E50C27" w:rsidP="00B24CF1">
                  <w:pPr>
                    <w:pStyle w:val="Prrafodelista"/>
                    <w:tabs>
                      <w:tab w:val="left" w:pos="1365"/>
                    </w:tabs>
                    <w:rPr>
                      <w:rFonts w:ascii="Times New Roman" w:hAnsi="Times New Roman" w:cs="Times New Roman"/>
                      <w:b/>
                      <w:bCs/>
                      <w:sz w:val="28"/>
                      <w:szCs w:val="28"/>
                    </w:rPr>
                  </w:pPr>
                </w:p>
                <w:p w:rsidR="00E50C27" w:rsidRPr="003100D1" w:rsidRDefault="00E50C27" w:rsidP="00DD5A66">
                  <w:pPr>
                    <w:rPr>
                      <w:rFonts w:ascii="Arial" w:hAnsi="Arial" w:cs="Arial"/>
                      <w:sz w:val="20"/>
                      <w:szCs w:val="20"/>
                    </w:rPr>
                  </w:pPr>
                </w:p>
              </w:tc>
              <w:tc>
                <w:tcPr>
                  <w:tcW w:w="1400"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2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c>
                <w:tcPr>
                  <w:tcW w:w="146" w:type="dxa"/>
                  <w:tcBorders>
                    <w:top w:val="nil"/>
                    <w:left w:val="nil"/>
                    <w:bottom w:val="nil"/>
                    <w:right w:val="nil"/>
                  </w:tcBorders>
                  <w:noWrap/>
                  <w:vAlign w:val="bottom"/>
                </w:tcPr>
                <w:p w:rsidR="00E50C27" w:rsidRPr="003100D1" w:rsidRDefault="00E50C27" w:rsidP="00DD5A66">
                  <w:pPr>
                    <w:rPr>
                      <w:rFonts w:ascii="Arial" w:hAnsi="Arial" w:cs="Arial"/>
                      <w:sz w:val="20"/>
                      <w:szCs w:val="20"/>
                    </w:rPr>
                  </w:pPr>
                </w:p>
              </w:tc>
            </w:tr>
          </w:tbl>
          <w:p w:rsidR="00E50C27" w:rsidRPr="00F00B78" w:rsidRDefault="00E50C27" w:rsidP="00DD5A66">
            <w:pPr>
              <w:rPr>
                <w:rFonts w:ascii="Arial" w:hAnsi="Arial" w:cs="Arial"/>
                <w:sz w:val="20"/>
                <w:szCs w:val="20"/>
              </w:rPr>
            </w:pPr>
          </w:p>
        </w:tc>
        <w:tc>
          <w:tcPr>
            <w:tcW w:w="160" w:type="dxa"/>
            <w:gridSpan w:val="2"/>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246" w:type="dxa"/>
            <w:gridSpan w:val="10"/>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c>
          <w:tcPr>
            <w:tcW w:w="160" w:type="dxa"/>
            <w:tcBorders>
              <w:top w:val="nil"/>
              <w:left w:val="nil"/>
              <w:bottom w:val="nil"/>
              <w:right w:val="nil"/>
            </w:tcBorders>
            <w:noWrap/>
            <w:vAlign w:val="bottom"/>
          </w:tcPr>
          <w:p w:rsidR="00E50C27" w:rsidRPr="00F00B78" w:rsidRDefault="00E50C27" w:rsidP="00DD5A66">
            <w:pPr>
              <w:rPr>
                <w:rFonts w:ascii="Arial" w:hAnsi="Arial" w:cs="Arial"/>
                <w:sz w:val="20"/>
                <w:szCs w:val="20"/>
              </w:rPr>
            </w:pPr>
          </w:p>
        </w:tc>
      </w:tr>
    </w:tbl>
    <w:p w:rsidR="00E50C27" w:rsidRDefault="00E50C27" w:rsidP="00D325FA">
      <w:pPr>
        <w:rPr>
          <w:b/>
          <w:bCs/>
          <w:sz w:val="28"/>
          <w:szCs w:val="28"/>
        </w:rPr>
      </w:pPr>
    </w:p>
    <w:p w:rsidR="00E50C27" w:rsidRDefault="00E50C27" w:rsidP="00D325FA">
      <w:pPr>
        <w:rPr>
          <w:b/>
          <w:bCs/>
          <w:sz w:val="28"/>
          <w:szCs w:val="28"/>
        </w:rPr>
      </w:pPr>
    </w:p>
    <w:p w:rsidR="00E50C27" w:rsidRDefault="00E50C27" w:rsidP="00D325FA">
      <w:pPr>
        <w:rPr>
          <w:b/>
          <w:bCs/>
          <w:sz w:val="28"/>
          <w:szCs w:val="28"/>
        </w:rPr>
      </w:pPr>
      <w:r w:rsidRPr="007F0922">
        <w:rPr>
          <w:b/>
          <w:bCs/>
          <w:sz w:val="28"/>
          <w:szCs w:val="28"/>
        </w:rPr>
        <w:lastRenderedPageBreak/>
        <w:t>A</w:t>
      </w:r>
      <w:r>
        <w:rPr>
          <w:b/>
          <w:bCs/>
          <w:sz w:val="28"/>
          <w:szCs w:val="28"/>
        </w:rPr>
        <w:t xml:space="preserve">NEXO </w:t>
      </w:r>
      <w:r w:rsidRPr="007F0922">
        <w:rPr>
          <w:b/>
          <w:bCs/>
          <w:sz w:val="28"/>
          <w:szCs w:val="28"/>
        </w:rPr>
        <w:t xml:space="preserve"> II</w:t>
      </w:r>
    </w:p>
    <w:p w:rsidR="00E50C27" w:rsidRPr="007B3B30" w:rsidRDefault="00E50C27" w:rsidP="00221184">
      <w:pPr>
        <w:jc w:val="center"/>
        <w:rPr>
          <w:b/>
          <w:bCs/>
        </w:rPr>
      </w:pPr>
    </w:p>
    <w:p w:rsidR="00E50C27" w:rsidRPr="007B3B30" w:rsidRDefault="00E50C27" w:rsidP="00D97D53">
      <w:pPr>
        <w:rPr>
          <w:b/>
          <w:bCs/>
        </w:rPr>
      </w:pPr>
      <w:r w:rsidRPr="007B3B30">
        <w:rPr>
          <w:b/>
          <w:bCs/>
        </w:rPr>
        <w:t>NORMAS DE FUNCIONAMIENTO</w:t>
      </w:r>
    </w:p>
    <w:p w:rsidR="00E50C27" w:rsidRPr="007B3B30" w:rsidRDefault="00E50C27" w:rsidP="00221184">
      <w:pPr>
        <w:ind w:firstLine="426"/>
        <w:jc w:val="center"/>
        <w:rPr>
          <w:vanish/>
        </w:rPr>
      </w:pPr>
    </w:p>
    <w:p w:rsidR="00E50C27" w:rsidRPr="007B3B30" w:rsidRDefault="00E50C27" w:rsidP="00B24CF1">
      <w:pPr>
        <w:jc w:val="both"/>
      </w:pPr>
    </w:p>
    <w:p w:rsidR="00E50C27" w:rsidRPr="007B3B30" w:rsidRDefault="00E50C27" w:rsidP="00B24CF1">
      <w:pPr>
        <w:autoSpaceDE w:val="0"/>
        <w:autoSpaceDN w:val="0"/>
        <w:adjustRightInd w:val="0"/>
        <w:rPr>
          <w:b/>
          <w:bCs/>
        </w:rPr>
      </w:pPr>
      <w:r w:rsidRPr="007B3B30">
        <w:rPr>
          <w:b/>
          <w:bCs/>
        </w:rPr>
        <w:t>Compromiso de los Directivos</w:t>
      </w:r>
    </w:p>
    <w:p w:rsidR="00E50C27" w:rsidRPr="007B3B30" w:rsidRDefault="00E50C27" w:rsidP="00B24CF1">
      <w:pPr>
        <w:autoSpaceDE w:val="0"/>
        <w:autoSpaceDN w:val="0"/>
        <w:adjustRightInd w:val="0"/>
      </w:pPr>
    </w:p>
    <w:p w:rsidR="00E50C27" w:rsidRPr="007B3B30" w:rsidRDefault="00E50C27" w:rsidP="004B06A9">
      <w:pPr>
        <w:autoSpaceDE w:val="0"/>
        <w:autoSpaceDN w:val="0"/>
        <w:adjustRightInd w:val="0"/>
        <w:ind w:right="-285"/>
        <w:jc w:val="both"/>
      </w:pPr>
      <w:r w:rsidRPr="007B3B30">
        <w:t>Los directivos del Instituto se comprometen a ser democráticos, no discriminativos, equitativos, de encarnar los principios morales católicos, con excelente vocabulario y cultura general, creativos, organizados, responsables, dedicados, prácticos, comprensivos, comunicativos, cordiales, con autoridad y firmes en sus decisiones, y principales responsables de la fluidez de las comunicaciones dentro de la escuela.</w:t>
      </w:r>
      <w:r w:rsidRPr="007B3B30">
        <w:rPr>
          <w:color w:val="000000"/>
        </w:rPr>
        <w:t xml:space="preserve"> La información se transmite al personal docente a través de circulares con notificación, Cuaderno Institucional de Comunicaciones y por correo electrónico. </w:t>
      </w:r>
    </w:p>
    <w:p w:rsidR="00E50C27" w:rsidRPr="007B3B30" w:rsidRDefault="00E50C27" w:rsidP="00D325FA">
      <w:pPr>
        <w:autoSpaceDE w:val="0"/>
        <w:autoSpaceDN w:val="0"/>
        <w:adjustRightInd w:val="0"/>
        <w:ind w:right="-285"/>
        <w:jc w:val="both"/>
        <w:rPr>
          <w:lang w:val="es-AR"/>
        </w:rPr>
      </w:pPr>
    </w:p>
    <w:p w:rsidR="00E50C27" w:rsidRPr="007B3B30" w:rsidRDefault="00E50C27" w:rsidP="00D325FA">
      <w:pPr>
        <w:autoSpaceDE w:val="0"/>
        <w:autoSpaceDN w:val="0"/>
        <w:adjustRightInd w:val="0"/>
        <w:ind w:right="-285"/>
        <w:jc w:val="both"/>
      </w:pPr>
    </w:p>
    <w:p w:rsidR="00E50C27" w:rsidRPr="007B3B30" w:rsidRDefault="00E50C27" w:rsidP="00D325FA">
      <w:pPr>
        <w:autoSpaceDE w:val="0"/>
        <w:autoSpaceDN w:val="0"/>
        <w:adjustRightInd w:val="0"/>
        <w:ind w:right="-285"/>
        <w:jc w:val="both"/>
      </w:pPr>
    </w:p>
    <w:p w:rsidR="00E50C27" w:rsidRPr="007B3B30" w:rsidRDefault="00E50C27" w:rsidP="00B24CF1">
      <w:pPr>
        <w:autoSpaceDE w:val="0"/>
        <w:autoSpaceDN w:val="0"/>
        <w:adjustRightInd w:val="0"/>
        <w:rPr>
          <w:b/>
          <w:bCs/>
        </w:rPr>
      </w:pPr>
      <w:r w:rsidRPr="007B3B30">
        <w:rPr>
          <w:b/>
          <w:bCs/>
        </w:rPr>
        <w:t>Compromiso de los Docentes</w:t>
      </w:r>
    </w:p>
    <w:p w:rsidR="00E50C27" w:rsidRPr="007B3B30" w:rsidRDefault="00E50C27" w:rsidP="00D325FA">
      <w:pPr>
        <w:autoSpaceDE w:val="0"/>
        <w:autoSpaceDN w:val="0"/>
        <w:adjustRightInd w:val="0"/>
      </w:pPr>
    </w:p>
    <w:p w:rsidR="00E50C27" w:rsidRPr="007B3B30" w:rsidRDefault="00E50C27" w:rsidP="00D325FA">
      <w:pPr>
        <w:autoSpaceDE w:val="0"/>
        <w:autoSpaceDN w:val="0"/>
        <w:adjustRightInd w:val="0"/>
        <w:ind w:right="-285"/>
      </w:pPr>
      <w:r w:rsidRPr="007B3B30">
        <w:t xml:space="preserve">Los docentes del Instituto se comprometen a: </w:t>
      </w:r>
    </w:p>
    <w:p w:rsidR="00E50C27" w:rsidRPr="007B3B30" w:rsidRDefault="00E50C27" w:rsidP="00D325FA">
      <w:pPr>
        <w:autoSpaceDE w:val="0"/>
        <w:autoSpaceDN w:val="0"/>
        <w:adjustRightInd w:val="0"/>
        <w:jc w:val="both"/>
      </w:pPr>
      <w:r w:rsidRPr="007B3B30">
        <w:t>-Estar actualizados e informados sobre sus estudiantes, ser equitativos, no</w:t>
      </w:r>
    </w:p>
    <w:p w:rsidR="00E50C27" w:rsidRPr="007B3B30" w:rsidRDefault="00E50C27" w:rsidP="00D325FA">
      <w:pPr>
        <w:autoSpaceDE w:val="0"/>
        <w:autoSpaceDN w:val="0"/>
        <w:adjustRightInd w:val="0"/>
        <w:jc w:val="both"/>
      </w:pPr>
      <w:r w:rsidRPr="007B3B30">
        <w:t>discriminativos, sinceros, trabajar en equipo con los demás docentes, democráticos, comunicativos, cordiales, participativos, comprensivos, responsables, evitar el abuso de poder en cualquiera de sus formas, autocríticos,  cumplir y hacer cumplir las normas acordadas como:</w:t>
      </w:r>
    </w:p>
    <w:p w:rsidR="00E50C27" w:rsidRPr="007B3B30" w:rsidRDefault="00E50C27" w:rsidP="00D325FA">
      <w:pPr>
        <w:autoSpaceDE w:val="0"/>
        <w:autoSpaceDN w:val="0"/>
        <w:adjustRightInd w:val="0"/>
        <w:jc w:val="both"/>
      </w:pPr>
      <w:r w:rsidRPr="007B3B30">
        <w:t>- No utilizar ni mantener encendidos dentro del curso teléfonos celulares y/o cualquier otro aparato que no tenga fines exclusivamente didácticos salvo que mediare una circunstancia real de emergencia la cual deberá ser comunicada a los estudiantes al ingresar al aula priorizando el respeto mutuo y la solidaridad,</w:t>
      </w:r>
    </w:p>
    <w:p w:rsidR="00E50C27" w:rsidRPr="007B3B30" w:rsidRDefault="00E50C27" w:rsidP="00D325FA">
      <w:pPr>
        <w:autoSpaceDE w:val="0"/>
        <w:autoSpaceDN w:val="0"/>
        <w:adjustRightInd w:val="0"/>
        <w:jc w:val="both"/>
      </w:pPr>
      <w:r w:rsidRPr="007B3B30">
        <w:t>- No consumir bebidas o alimentos en el aula durante el dictado de clases salvo que la ingesta de los mismos fuera justificada con certificado médico, no así en reuniones festivas o con docentes.</w:t>
      </w:r>
    </w:p>
    <w:p w:rsidR="00E50C27" w:rsidRPr="007B3B30" w:rsidRDefault="00E50C27" w:rsidP="00D325FA">
      <w:pPr>
        <w:autoSpaceDE w:val="0"/>
        <w:autoSpaceDN w:val="0"/>
        <w:adjustRightInd w:val="0"/>
        <w:jc w:val="both"/>
      </w:pPr>
      <w:r w:rsidRPr="007B3B30">
        <w:t>-Mantener a los alumnos en el aula durante el dictado de clases, aún cuando hubiere finalizado una evaluación.</w:t>
      </w:r>
    </w:p>
    <w:p w:rsidR="00E50C27" w:rsidRPr="007B3B30" w:rsidRDefault="00E50C27" w:rsidP="00D325FA">
      <w:pPr>
        <w:autoSpaceDE w:val="0"/>
        <w:autoSpaceDN w:val="0"/>
        <w:adjustRightInd w:val="0"/>
        <w:jc w:val="both"/>
      </w:pPr>
      <w:r w:rsidRPr="007B3B30">
        <w:t>- No retirar del curso a ningún estudiante en su horario de clase sin la debida notificación y consentimiento del docente a cargo en ese momento y siempre que el contenido de tal requerimiento se vincule a un proyecto común de ambos docentes.</w:t>
      </w:r>
    </w:p>
    <w:p w:rsidR="00E50C27" w:rsidRPr="007B3B30" w:rsidRDefault="00E50C27" w:rsidP="00D325FA">
      <w:pPr>
        <w:autoSpaceDE w:val="0"/>
        <w:autoSpaceDN w:val="0"/>
        <w:adjustRightInd w:val="0"/>
        <w:jc w:val="both"/>
      </w:pPr>
      <w:r w:rsidRPr="007B3B30">
        <w:t>- Solicitar con anterioridad el uso de Sala de Computación, Biblioteca, Laboratorio, S.U.M. o de elementos didácticos.</w:t>
      </w:r>
    </w:p>
    <w:p w:rsidR="00E50C27" w:rsidRPr="007B3B30" w:rsidRDefault="00E50C27" w:rsidP="00D325FA">
      <w:pPr>
        <w:autoSpaceDE w:val="0"/>
        <w:autoSpaceDN w:val="0"/>
        <w:adjustRightInd w:val="0"/>
        <w:jc w:val="both"/>
      </w:pPr>
      <w:r w:rsidRPr="007B3B30">
        <w:t>-Ser puntuales con los horarios establecidos, de acuerdo a las normas vigentes en el Reglamento Gral. de Escuelas  (art.23).</w:t>
      </w:r>
    </w:p>
    <w:p w:rsidR="00E50C27" w:rsidRPr="007B3B30" w:rsidRDefault="00E50C27" w:rsidP="00D325FA">
      <w:pPr>
        <w:autoSpaceDE w:val="0"/>
        <w:autoSpaceDN w:val="0"/>
        <w:adjustRightInd w:val="0"/>
        <w:jc w:val="both"/>
      </w:pPr>
    </w:p>
    <w:p w:rsidR="00E50C27" w:rsidRPr="007B3B30" w:rsidRDefault="00E50C27" w:rsidP="00D325FA">
      <w:pPr>
        <w:autoSpaceDE w:val="0"/>
        <w:autoSpaceDN w:val="0"/>
        <w:adjustRightInd w:val="0"/>
        <w:jc w:val="both"/>
      </w:pPr>
    </w:p>
    <w:p w:rsidR="00E50C27" w:rsidRPr="007B3B30" w:rsidRDefault="00E50C27" w:rsidP="00D325FA">
      <w:pPr>
        <w:autoSpaceDE w:val="0"/>
        <w:autoSpaceDN w:val="0"/>
        <w:adjustRightInd w:val="0"/>
        <w:jc w:val="both"/>
        <w:rPr>
          <w:b/>
          <w:bCs/>
        </w:rPr>
      </w:pPr>
    </w:p>
    <w:p w:rsidR="00E50C27" w:rsidRPr="007B3B30" w:rsidRDefault="00E50C27" w:rsidP="00D325FA">
      <w:pPr>
        <w:autoSpaceDE w:val="0"/>
        <w:autoSpaceDN w:val="0"/>
        <w:adjustRightInd w:val="0"/>
        <w:jc w:val="both"/>
        <w:rPr>
          <w:b/>
          <w:bCs/>
        </w:rPr>
      </w:pPr>
      <w:r w:rsidRPr="007B3B30">
        <w:rPr>
          <w:b/>
          <w:bCs/>
        </w:rPr>
        <w:t>Compromiso de los preceptores</w:t>
      </w:r>
    </w:p>
    <w:p w:rsidR="00E50C27" w:rsidRPr="007B3B30" w:rsidRDefault="00E50C27" w:rsidP="00D325FA">
      <w:pPr>
        <w:autoSpaceDE w:val="0"/>
        <w:autoSpaceDN w:val="0"/>
        <w:adjustRightInd w:val="0"/>
        <w:jc w:val="both"/>
      </w:pPr>
    </w:p>
    <w:p w:rsidR="00E50C27" w:rsidRPr="007B3B30" w:rsidRDefault="00E50C27" w:rsidP="00D325FA">
      <w:pPr>
        <w:autoSpaceDE w:val="0"/>
        <w:autoSpaceDN w:val="0"/>
        <w:adjustRightInd w:val="0"/>
        <w:jc w:val="both"/>
      </w:pPr>
      <w:r w:rsidRPr="007B3B30">
        <w:t>Los preceptores se comprometen a:</w:t>
      </w:r>
    </w:p>
    <w:p w:rsidR="00E50C27" w:rsidRPr="007B3B30" w:rsidRDefault="00E50C27" w:rsidP="00D325FA">
      <w:pPr>
        <w:tabs>
          <w:tab w:val="left" w:pos="1620"/>
        </w:tabs>
        <w:jc w:val="both"/>
      </w:pPr>
      <w:r w:rsidRPr="007B3B30">
        <w:t>- Intervenir en el proceso de enseñanza-aprendizaje acompañando al alumno, manteniendo la atención sobre su desempeño y bienestar y funcionando como nexo entre los docentes, alumnos, padres y directivos.</w:t>
      </w:r>
    </w:p>
    <w:p w:rsidR="00E50C27" w:rsidRPr="007B3B30" w:rsidRDefault="00E50C27" w:rsidP="00D325FA">
      <w:pPr>
        <w:tabs>
          <w:tab w:val="left" w:pos="1620"/>
        </w:tabs>
        <w:jc w:val="both"/>
      </w:pPr>
      <w:r w:rsidRPr="007B3B30">
        <w:lastRenderedPageBreak/>
        <w:t>-  Promover la formación de hábitos, de pautas de convivencia, de costumbres, valores y respeto, dando el ejemplo de buen comportamiento.</w:t>
      </w:r>
    </w:p>
    <w:p w:rsidR="00E50C27" w:rsidRPr="007B3B30" w:rsidRDefault="00E50C27" w:rsidP="00D325FA">
      <w:pPr>
        <w:tabs>
          <w:tab w:val="left" w:pos="1620"/>
        </w:tabs>
        <w:jc w:val="both"/>
      </w:pPr>
      <w:r w:rsidRPr="007B3B30">
        <w:t>- Desempeñar funciones administrativas y colaborar ocasionalmente en lo pedagógico sobre todo en horas libres.</w:t>
      </w:r>
    </w:p>
    <w:p w:rsidR="00E50C27" w:rsidRPr="007B3B30" w:rsidRDefault="00E50C27" w:rsidP="00D325FA">
      <w:pPr>
        <w:tabs>
          <w:tab w:val="left" w:pos="1620"/>
        </w:tabs>
        <w:jc w:val="both"/>
      </w:pPr>
      <w:r w:rsidRPr="007B3B30">
        <w:t>- Promover,  a través de los alumnos, la interacción escuela-comunidad construyendo códigos  comunes.</w:t>
      </w:r>
    </w:p>
    <w:p w:rsidR="00E50C27" w:rsidRPr="007B3B30" w:rsidRDefault="00E50C27" w:rsidP="00D325FA">
      <w:pPr>
        <w:tabs>
          <w:tab w:val="left" w:pos="1620"/>
        </w:tabs>
        <w:jc w:val="both"/>
      </w:pPr>
      <w:r w:rsidRPr="007B3B30">
        <w:t>- Propiciar el trabajo en equipo y fortalecer el grado de cohesión entre la tarea docente y administrativa para el mejor logro de los objetivos propuestos.</w:t>
      </w:r>
    </w:p>
    <w:p w:rsidR="00E50C27" w:rsidRPr="007B3B30" w:rsidRDefault="00E50C27" w:rsidP="00D325FA">
      <w:pPr>
        <w:autoSpaceDE w:val="0"/>
        <w:autoSpaceDN w:val="0"/>
        <w:adjustRightInd w:val="0"/>
        <w:rPr>
          <w:b/>
          <w:bCs/>
        </w:rPr>
      </w:pPr>
      <w:r w:rsidRPr="007B3B30">
        <w:t>- Colaborar con el Jefe de Preceptores adoptando criterios comunes en la resolución de situaciones conflictivas y en la distribución adecuada del trabajo</w:t>
      </w:r>
      <w:r w:rsidRPr="007B3B30">
        <w:rPr>
          <w:b/>
          <w:bCs/>
        </w:rPr>
        <w:t>.</w:t>
      </w:r>
    </w:p>
    <w:p w:rsidR="00E50C27" w:rsidRPr="007B3B30" w:rsidRDefault="00E50C27" w:rsidP="00D325FA">
      <w:pPr>
        <w:autoSpaceDE w:val="0"/>
        <w:autoSpaceDN w:val="0"/>
        <w:adjustRightInd w:val="0"/>
        <w:jc w:val="center"/>
        <w:rPr>
          <w:b/>
          <w:bCs/>
        </w:rPr>
      </w:pPr>
    </w:p>
    <w:p w:rsidR="00E50C27" w:rsidRPr="007B3B30" w:rsidRDefault="00E50C27" w:rsidP="00D325FA">
      <w:pPr>
        <w:autoSpaceDE w:val="0"/>
        <w:autoSpaceDN w:val="0"/>
        <w:adjustRightInd w:val="0"/>
        <w:jc w:val="center"/>
        <w:rPr>
          <w:b/>
          <w:bCs/>
        </w:rPr>
      </w:pPr>
    </w:p>
    <w:p w:rsidR="00E50C27" w:rsidRPr="007B3B30" w:rsidRDefault="00E50C27" w:rsidP="00D325FA">
      <w:pPr>
        <w:autoSpaceDE w:val="0"/>
        <w:autoSpaceDN w:val="0"/>
        <w:adjustRightInd w:val="0"/>
        <w:rPr>
          <w:b/>
          <w:bCs/>
        </w:rPr>
      </w:pPr>
      <w:r w:rsidRPr="007B3B30">
        <w:rPr>
          <w:b/>
          <w:bCs/>
        </w:rPr>
        <w:t>Compromiso de los responsables de Secretaría</w:t>
      </w:r>
    </w:p>
    <w:p w:rsidR="00E50C27" w:rsidRPr="007B3B30" w:rsidRDefault="00E50C27" w:rsidP="00D325FA">
      <w:pPr>
        <w:autoSpaceDE w:val="0"/>
        <w:autoSpaceDN w:val="0"/>
        <w:adjustRightInd w:val="0"/>
        <w:rPr>
          <w:b/>
          <w:bCs/>
        </w:rPr>
      </w:pPr>
    </w:p>
    <w:p w:rsidR="00E50C27" w:rsidRPr="007B3B30" w:rsidRDefault="00E50C27" w:rsidP="00D325FA">
      <w:pPr>
        <w:autoSpaceDE w:val="0"/>
        <w:autoSpaceDN w:val="0"/>
        <w:adjustRightInd w:val="0"/>
      </w:pPr>
      <w:r w:rsidRPr="007B3B30">
        <w:t>Los responsables de Secretaría se comprometen a:</w:t>
      </w:r>
    </w:p>
    <w:p w:rsidR="00E50C27" w:rsidRPr="007B3B30" w:rsidRDefault="00E50C27" w:rsidP="00D325FA">
      <w:pPr>
        <w:tabs>
          <w:tab w:val="left" w:pos="1620"/>
        </w:tabs>
        <w:jc w:val="both"/>
      </w:pPr>
      <w:r w:rsidRPr="007B3B30">
        <w:t>- Realizar todas las actividades administrativas relacionadas con el movimiento de docentes, redactar actas de reuniones, visar toda la documentación de los alumnos, etc.</w:t>
      </w:r>
    </w:p>
    <w:p w:rsidR="00E50C27" w:rsidRPr="007B3B30" w:rsidRDefault="00E50C27" w:rsidP="00D325FA">
      <w:pPr>
        <w:tabs>
          <w:tab w:val="left" w:pos="1620"/>
        </w:tabs>
        <w:jc w:val="both"/>
      </w:pPr>
      <w:r w:rsidRPr="007B3B30">
        <w:t>-  Buscar oportunidades de hacer aportes desde la tarea administrativa para favorecer el desarrollo de las actividades.</w:t>
      </w:r>
    </w:p>
    <w:p w:rsidR="00E50C27" w:rsidRPr="007B3B30" w:rsidRDefault="00E50C27" w:rsidP="00D325FA">
      <w:pPr>
        <w:jc w:val="both"/>
      </w:pPr>
      <w:r w:rsidRPr="007B3B30">
        <w:t>- Asistir a cursos de perfeccionamiento y actualización sobre temas jurídico-administrativos.</w:t>
      </w:r>
    </w:p>
    <w:p w:rsidR="00E50C27" w:rsidRPr="007B3B30" w:rsidRDefault="00E50C27" w:rsidP="00D325FA">
      <w:pPr>
        <w:autoSpaceDE w:val="0"/>
        <w:autoSpaceDN w:val="0"/>
        <w:adjustRightInd w:val="0"/>
      </w:pPr>
      <w:r w:rsidRPr="007B3B30">
        <w:t>-  Estar atento a los errores en la liquidación de haberes del personal y a realizar los reclamos correspondientes.</w:t>
      </w:r>
    </w:p>
    <w:p w:rsidR="00E50C27" w:rsidRPr="007B3B30" w:rsidRDefault="00E50C27" w:rsidP="00D325FA">
      <w:pPr>
        <w:autoSpaceDE w:val="0"/>
        <w:autoSpaceDN w:val="0"/>
        <w:adjustRightInd w:val="0"/>
      </w:pPr>
    </w:p>
    <w:p w:rsidR="00E50C27" w:rsidRPr="007B3B30" w:rsidRDefault="00E50C27" w:rsidP="00D325FA">
      <w:pPr>
        <w:autoSpaceDE w:val="0"/>
        <w:autoSpaceDN w:val="0"/>
        <w:adjustRightInd w:val="0"/>
        <w:rPr>
          <w:b/>
          <w:bCs/>
        </w:rPr>
      </w:pPr>
      <w:r w:rsidRPr="007B3B30">
        <w:rPr>
          <w:b/>
          <w:bCs/>
        </w:rPr>
        <w:t>Compromiso del Ayudante de Clases Prácticas:</w:t>
      </w:r>
    </w:p>
    <w:p w:rsidR="00E50C27" w:rsidRPr="007B3B30" w:rsidRDefault="00E50C27" w:rsidP="00D325FA">
      <w:pPr>
        <w:autoSpaceDE w:val="0"/>
        <w:autoSpaceDN w:val="0"/>
        <w:adjustRightInd w:val="0"/>
        <w:rPr>
          <w:b/>
          <w:bCs/>
        </w:rPr>
      </w:pPr>
    </w:p>
    <w:p w:rsidR="00E50C27" w:rsidRPr="007B3B30" w:rsidRDefault="00E50C27" w:rsidP="00D325FA">
      <w:pPr>
        <w:autoSpaceDE w:val="0"/>
        <w:autoSpaceDN w:val="0"/>
        <w:adjustRightInd w:val="0"/>
      </w:pPr>
      <w:r w:rsidRPr="007B3B30">
        <w:t xml:space="preserve">El Ayudante de clases se compromete a: </w:t>
      </w:r>
    </w:p>
    <w:p w:rsidR="00E50C27" w:rsidRPr="007B3B30" w:rsidRDefault="00E50C27" w:rsidP="00D325FA">
      <w:pPr>
        <w:tabs>
          <w:tab w:val="left" w:pos="1620"/>
        </w:tabs>
        <w:jc w:val="both"/>
        <w:rPr>
          <w:u w:val="single"/>
        </w:rPr>
      </w:pPr>
      <w:r w:rsidRPr="007B3B30">
        <w:rPr>
          <w:b/>
          <w:bCs/>
        </w:rPr>
        <w:t xml:space="preserve">- </w:t>
      </w:r>
      <w:r w:rsidRPr="007B3B30">
        <w:t xml:space="preserve">  Ser auxiliar del docente y  reemplazarlo, de ser necesario, en el dictado de la clase.</w:t>
      </w:r>
      <w:r w:rsidRPr="007B3B30">
        <w:rPr>
          <w:u w:val="single"/>
        </w:rPr>
        <w:t xml:space="preserve">                                                                                        </w:t>
      </w:r>
    </w:p>
    <w:p w:rsidR="00E50C27" w:rsidRPr="007B3B30" w:rsidRDefault="00E50C27" w:rsidP="00B56CB3">
      <w:pPr>
        <w:tabs>
          <w:tab w:val="left" w:pos="1620"/>
        </w:tabs>
        <w:jc w:val="both"/>
      </w:pPr>
      <w:r w:rsidRPr="007B3B30">
        <w:t>- Elaborar un cronograma de actividades de su competencia (espacio) y ocuparse del mantenimiento de los instrumentos y aparatos del mismo así como el abastecimiento y reemplazo del material perdido o roto.</w:t>
      </w:r>
    </w:p>
    <w:p w:rsidR="00E50C27" w:rsidRPr="007B3B30" w:rsidRDefault="00E50C27" w:rsidP="00B56CB3">
      <w:pPr>
        <w:tabs>
          <w:tab w:val="left" w:pos="1620"/>
        </w:tabs>
        <w:jc w:val="both"/>
      </w:pPr>
      <w:r w:rsidRPr="007B3B30">
        <w:t xml:space="preserve">- Mostrar dinamismo, iniciativa y empeño en mejorar el funcionamiento del Laboratorio de Química y Gabinete de Informática. </w:t>
      </w:r>
    </w:p>
    <w:p w:rsidR="00E50C27" w:rsidRPr="007B3B30" w:rsidRDefault="00E50C27" w:rsidP="00D325FA">
      <w:pPr>
        <w:tabs>
          <w:tab w:val="left" w:pos="1620"/>
        </w:tabs>
        <w:jc w:val="both"/>
        <w:rPr>
          <w:u w:val="single"/>
        </w:rPr>
      </w:pPr>
    </w:p>
    <w:p w:rsidR="00E50C27" w:rsidRPr="007B3B30" w:rsidRDefault="00E50C27" w:rsidP="00D325FA">
      <w:pPr>
        <w:autoSpaceDE w:val="0"/>
        <w:autoSpaceDN w:val="0"/>
        <w:adjustRightInd w:val="0"/>
        <w:jc w:val="both"/>
        <w:rPr>
          <w:b/>
          <w:bCs/>
          <w:lang w:val="it-IT"/>
        </w:rPr>
      </w:pPr>
      <w:r w:rsidRPr="007B3B30">
        <w:rPr>
          <w:b/>
          <w:bCs/>
          <w:lang w:val="it-IT"/>
        </w:rPr>
        <w:t>Compromiso del Bibliotecario:</w:t>
      </w:r>
    </w:p>
    <w:p w:rsidR="00E50C27" w:rsidRPr="007B3B30" w:rsidRDefault="00E50C27" w:rsidP="00D325FA">
      <w:pPr>
        <w:autoSpaceDE w:val="0"/>
        <w:autoSpaceDN w:val="0"/>
        <w:adjustRightInd w:val="0"/>
        <w:jc w:val="both"/>
        <w:rPr>
          <w:lang w:val="it-IT"/>
        </w:rPr>
      </w:pPr>
    </w:p>
    <w:p w:rsidR="00E50C27" w:rsidRPr="007B3B30" w:rsidRDefault="00E50C27" w:rsidP="00D325FA">
      <w:pPr>
        <w:autoSpaceDE w:val="0"/>
        <w:autoSpaceDN w:val="0"/>
        <w:adjustRightInd w:val="0"/>
        <w:jc w:val="both"/>
        <w:rPr>
          <w:lang w:val="it-IT"/>
        </w:rPr>
      </w:pPr>
      <w:r w:rsidRPr="007B3B30">
        <w:rPr>
          <w:lang w:val="it-IT"/>
        </w:rPr>
        <w:t xml:space="preserve">El Bibliotecario se compromete a: </w:t>
      </w:r>
    </w:p>
    <w:p w:rsidR="00E50C27" w:rsidRPr="007B3B30" w:rsidRDefault="00E50C27" w:rsidP="00D325FA">
      <w:pPr>
        <w:tabs>
          <w:tab w:val="left" w:pos="1620"/>
        </w:tabs>
        <w:jc w:val="both"/>
      </w:pPr>
      <w:r w:rsidRPr="007B3B30">
        <w:t>-  Fichar los libros y llevar el registro de libros prestados y devueltos.</w:t>
      </w:r>
    </w:p>
    <w:p w:rsidR="00E50C27" w:rsidRPr="007B3B30" w:rsidRDefault="00E50C27" w:rsidP="00D325FA">
      <w:pPr>
        <w:tabs>
          <w:tab w:val="left" w:pos="1620"/>
        </w:tabs>
        <w:jc w:val="both"/>
      </w:pPr>
      <w:r w:rsidRPr="007B3B30">
        <w:t>-  Realizar actividades de promoción de la lectura.</w:t>
      </w:r>
    </w:p>
    <w:p w:rsidR="00E50C27" w:rsidRPr="007B3B30" w:rsidRDefault="00E50C27" w:rsidP="00D325FA">
      <w:pPr>
        <w:tabs>
          <w:tab w:val="left" w:pos="1620"/>
        </w:tabs>
        <w:jc w:val="both"/>
      </w:pPr>
      <w:r w:rsidRPr="007B3B30">
        <w:t>- Mantener comunicación y establecer contacto con representantes de editoriales, bibliotecas públicas, etc.</w:t>
      </w:r>
    </w:p>
    <w:p w:rsidR="00E50C27" w:rsidRPr="007B3B30" w:rsidRDefault="00E50C27" w:rsidP="002560E5">
      <w:pPr>
        <w:tabs>
          <w:tab w:val="left" w:pos="1620"/>
        </w:tabs>
        <w:jc w:val="both"/>
      </w:pPr>
      <w:r w:rsidRPr="007B3B30">
        <w:t xml:space="preserve">- Colaborar con otras actividades propias de la institución: Acompañar alumnos al comedor PAICOR,  recaudación de fondo mensual para compra de material bibliográfico, llevar control de pedidos y mantenimiento del S.U.M. para uso de: televisor y video, DVD, retroproyector, proyector, pantallas, mapas, etc.; ayudar en trabajos de preceptoría y secretaría; colaborar con el Departamento de Lengua en los proyectos afines. </w:t>
      </w:r>
    </w:p>
    <w:p w:rsidR="00E50C27" w:rsidRPr="007B3B30" w:rsidRDefault="00E50C27" w:rsidP="00D325FA">
      <w:pPr>
        <w:autoSpaceDE w:val="0"/>
        <w:autoSpaceDN w:val="0"/>
        <w:adjustRightInd w:val="0"/>
        <w:ind w:right="-285"/>
      </w:pPr>
    </w:p>
    <w:p w:rsidR="00E50C27" w:rsidRPr="007B3B30" w:rsidRDefault="00E50C27" w:rsidP="00D325FA">
      <w:pPr>
        <w:autoSpaceDE w:val="0"/>
        <w:autoSpaceDN w:val="0"/>
        <w:adjustRightInd w:val="0"/>
        <w:ind w:right="-285"/>
      </w:pPr>
      <w:r w:rsidRPr="007B3B30">
        <w:t>Todo el personal del colegio</w:t>
      </w:r>
      <w:r w:rsidRPr="007B3B30">
        <w:rPr>
          <w:rStyle w:val="Refdecomentario"/>
          <w:sz w:val="24"/>
          <w:szCs w:val="24"/>
        </w:rPr>
        <w:t xml:space="preserve"> </w:t>
      </w:r>
      <w:r w:rsidRPr="007B3B30">
        <w:t xml:space="preserve">cumplirá con las funciones pertinentes en cada caso, definidas y contempladas en detalle en el Reglamento de Educación Media y Especial. Resolución 979/63 D.E.M.E.S. ateniéndose en todo a los deberes y atribuciones inherentes a cada rol: Director, </w:t>
      </w:r>
      <w:r w:rsidRPr="007B3B30">
        <w:lastRenderedPageBreak/>
        <w:t>Vice-director, Secretario, Profesor, Preceptor, Ayudante de clases prácticas y gabinete y Bibliotecario. El no cumplimiento de las mismas dará lugar a la aplicación de las sanciones que correspondieran a cada caso en particular y según el Estatuto Docente.</w:t>
      </w:r>
    </w:p>
    <w:p w:rsidR="00E50C27" w:rsidRPr="007B3B30" w:rsidRDefault="00E50C27" w:rsidP="00D325FA">
      <w:pPr>
        <w:autoSpaceDE w:val="0"/>
        <w:autoSpaceDN w:val="0"/>
        <w:adjustRightInd w:val="0"/>
        <w:jc w:val="both"/>
      </w:pPr>
    </w:p>
    <w:p w:rsidR="00E50C27" w:rsidRPr="007B3B30" w:rsidRDefault="00E50C27" w:rsidP="00D325FA">
      <w:pPr>
        <w:autoSpaceDE w:val="0"/>
        <w:autoSpaceDN w:val="0"/>
        <w:adjustRightInd w:val="0"/>
        <w:jc w:val="both"/>
      </w:pPr>
    </w:p>
    <w:p w:rsidR="00E50C27" w:rsidRPr="007B3B30" w:rsidRDefault="00E50C27" w:rsidP="00D325FA">
      <w:pPr>
        <w:autoSpaceDE w:val="0"/>
        <w:autoSpaceDN w:val="0"/>
        <w:adjustRightInd w:val="0"/>
        <w:jc w:val="both"/>
        <w:rPr>
          <w:b/>
          <w:bCs/>
        </w:rPr>
      </w:pPr>
      <w:r w:rsidRPr="007B3B30">
        <w:rPr>
          <w:b/>
          <w:bCs/>
        </w:rPr>
        <w:t>Compromiso del Personal de Maestranza</w:t>
      </w:r>
    </w:p>
    <w:p w:rsidR="00E50C27" w:rsidRPr="007B3B30" w:rsidRDefault="00E50C27" w:rsidP="00D325FA">
      <w:pPr>
        <w:autoSpaceDE w:val="0"/>
        <w:autoSpaceDN w:val="0"/>
        <w:adjustRightInd w:val="0"/>
        <w:jc w:val="both"/>
        <w:rPr>
          <w:b/>
          <w:bCs/>
        </w:rPr>
      </w:pPr>
    </w:p>
    <w:p w:rsidR="00E50C27" w:rsidRPr="007B3B30" w:rsidRDefault="00E50C27" w:rsidP="00D325FA">
      <w:pPr>
        <w:autoSpaceDE w:val="0"/>
        <w:autoSpaceDN w:val="0"/>
        <w:adjustRightInd w:val="0"/>
        <w:jc w:val="both"/>
      </w:pPr>
      <w:r w:rsidRPr="007B3B30">
        <w:t>El Personal de Maestranza se compromete a:</w:t>
      </w:r>
    </w:p>
    <w:p w:rsidR="00E50C27" w:rsidRPr="007B3B30" w:rsidRDefault="00E50C27" w:rsidP="00D325FA">
      <w:pPr>
        <w:autoSpaceDE w:val="0"/>
        <w:autoSpaceDN w:val="0"/>
        <w:adjustRightInd w:val="0"/>
        <w:jc w:val="both"/>
      </w:pPr>
      <w:r w:rsidRPr="007B3B30">
        <w:t xml:space="preserve">- Ser amable, no discriminativo, atentos y solícitos ante los requerimientos de profesores y miembros de la comunidad educativa y estudiantes. </w:t>
      </w:r>
    </w:p>
    <w:p w:rsidR="00E50C27" w:rsidRPr="007B3B30" w:rsidRDefault="00E50C27" w:rsidP="00D325FA">
      <w:pPr>
        <w:autoSpaceDE w:val="0"/>
        <w:autoSpaceDN w:val="0"/>
        <w:adjustRightInd w:val="0"/>
        <w:jc w:val="both"/>
      </w:pPr>
      <w:r w:rsidRPr="007B3B30">
        <w:t>- Con respecto a los estudiantes, atender a los requerimientos dentro del establecimiento y no fuera, colaborando con la formación de la responsabilidad.</w:t>
      </w:r>
    </w:p>
    <w:p w:rsidR="00E50C27" w:rsidRPr="007B3B30" w:rsidRDefault="00E50C27" w:rsidP="00D325FA">
      <w:pPr>
        <w:autoSpaceDE w:val="0"/>
        <w:autoSpaceDN w:val="0"/>
        <w:adjustRightInd w:val="0"/>
        <w:jc w:val="both"/>
      </w:pPr>
      <w:r w:rsidRPr="007B3B30">
        <w:t>- Está a su cargo el cuidado de la higiene del establecimiento cooperando activamente en el mantenimiento de las instalaciones y de su mobiliario.</w:t>
      </w:r>
    </w:p>
    <w:p w:rsidR="00E50C27" w:rsidRPr="007B3B30" w:rsidRDefault="00E50C27" w:rsidP="00D325FA">
      <w:pPr>
        <w:autoSpaceDE w:val="0"/>
        <w:autoSpaceDN w:val="0"/>
        <w:adjustRightInd w:val="0"/>
        <w:jc w:val="both"/>
      </w:pPr>
    </w:p>
    <w:p w:rsidR="00E50C27" w:rsidRPr="007B3B30" w:rsidRDefault="00E50C27" w:rsidP="00D325FA">
      <w:pPr>
        <w:autoSpaceDE w:val="0"/>
        <w:autoSpaceDN w:val="0"/>
        <w:adjustRightInd w:val="0"/>
        <w:jc w:val="both"/>
      </w:pPr>
    </w:p>
    <w:p w:rsidR="00E50C27" w:rsidRPr="007B3B30" w:rsidRDefault="00E50C27" w:rsidP="00D325FA">
      <w:pPr>
        <w:jc w:val="both"/>
        <w:rPr>
          <w:b/>
          <w:bCs/>
        </w:rPr>
      </w:pPr>
      <w:r w:rsidRPr="007B3B30">
        <w:rPr>
          <w:b/>
          <w:bCs/>
        </w:rPr>
        <w:t>Compromiso de los Padres o Tutores</w:t>
      </w:r>
    </w:p>
    <w:p w:rsidR="00E50C27" w:rsidRPr="007B3B30" w:rsidRDefault="00E50C27" w:rsidP="00D325FA">
      <w:pPr>
        <w:autoSpaceDE w:val="0"/>
        <w:autoSpaceDN w:val="0"/>
        <w:adjustRightInd w:val="0"/>
        <w:jc w:val="both"/>
      </w:pPr>
      <w:r w:rsidRPr="007B3B30">
        <w:rPr>
          <w:b/>
          <w:bCs/>
        </w:rPr>
        <w:t xml:space="preserve">   </w:t>
      </w:r>
      <w:r w:rsidRPr="007B3B30">
        <w:t>Los Padres o Tutores son los principales responsables de la formación humana y educación de los hijos por lo cual deberán demostrar interés en las actividades del estudiante, ejerciendo su influencia y tomando las medidas que consideren justas para acompañar a la escuela en su formación integral delegando responsabilidades paulatinamente en sus hijos en la medida que consideren conveniente de acuerdo a la edad y madurez de los mismos.</w:t>
      </w:r>
    </w:p>
    <w:p w:rsidR="00E50C27" w:rsidRPr="007B3B30" w:rsidRDefault="00E50C27" w:rsidP="00D325FA">
      <w:pPr>
        <w:autoSpaceDE w:val="0"/>
        <w:autoSpaceDN w:val="0"/>
        <w:adjustRightInd w:val="0"/>
        <w:jc w:val="both"/>
      </w:pPr>
      <w:r w:rsidRPr="007B3B30">
        <w:t xml:space="preserve">   Después de elegir libremente enviar a sus hijos a nuestro Instituto, los padres o tutores se comprometen a:</w:t>
      </w:r>
    </w:p>
    <w:p w:rsidR="00E50C27" w:rsidRPr="007B3B30" w:rsidRDefault="00E50C27" w:rsidP="00D325FA">
      <w:pPr>
        <w:autoSpaceDE w:val="0"/>
        <w:autoSpaceDN w:val="0"/>
        <w:adjustRightInd w:val="0"/>
        <w:jc w:val="both"/>
      </w:pPr>
    </w:p>
    <w:p w:rsidR="00E50C27" w:rsidRPr="007B3B30" w:rsidRDefault="00E50C27" w:rsidP="00D325FA">
      <w:pPr>
        <w:numPr>
          <w:ilvl w:val="0"/>
          <w:numId w:val="18"/>
        </w:numPr>
        <w:ind w:left="142" w:hanging="142"/>
        <w:jc w:val="both"/>
        <w:rPr>
          <w:lang w:val="es-AR"/>
        </w:rPr>
      </w:pPr>
      <w:r w:rsidRPr="007B3B30">
        <w:t xml:space="preserve">Mantener </w:t>
      </w:r>
      <w:r w:rsidRPr="007B3B30">
        <w:rPr>
          <w:lang w:val="es-AR"/>
        </w:rPr>
        <w:t xml:space="preserve"> la confianza en su propuesta educativa, el respeto a las personas que la llevan adelante, y el compromiso para con ellos.</w:t>
      </w:r>
    </w:p>
    <w:p w:rsidR="00E50C27" w:rsidRPr="007B3B30" w:rsidRDefault="00E50C27" w:rsidP="00D325FA">
      <w:pPr>
        <w:numPr>
          <w:ilvl w:val="0"/>
          <w:numId w:val="15"/>
        </w:numPr>
        <w:tabs>
          <w:tab w:val="clear" w:pos="720"/>
          <w:tab w:val="num" w:pos="0"/>
        </w:tabs>
        <w:ind w:left="180" w:hanging="180"/>
        <w:jc w:val="both"/>
        <w:rPr>
          <w:lang w:val="es-AR"/>
        </w:rPr>
      </w:pPr>
      <w:r w:rsidRPr="007B3B30">
        <w:rPr>
          <w:lang w:val="es-AR"/>
        </w:rPr>
        <w:t>Firmar el registro del Acuerdo escolar de convivencia dejando de este modo  constancia de su conocimiento y aceptación.</w:t>
      </w:r>
    </w:p>
    <w:p w:rsidR="00E50C27" w:rsidRPr="007B3B30" w:rsidRDefault="00E50C27" w:rsidP="00D325FA">
      <w:pPr>
        <w:numPr>
          <w:ilvl w:val="0"/>
          <w:numId w:val="15"/>
        </w:numPr>
        <w:tabs>
          <w:tab w:val="clear" w:pos="720"/>
          <w:tab w:val="num" w:pos="180"/>
        </w:tabs>
        <w:ind w:left="180" w:hanging="180"/>
        <w:jc w:val="both"/>
        <w:rPr>
          <w:lang w:val="es-AR"/>
        </w:rPr>
      </w:pPr>
      <w:r w:rsidRPr="007B3B30">
        <w:rPr>
          <w:lang w:val="es-AR"/>
        </w:rPr>
        <w:t>Cooperar en el cumplimiento de las obligaciones y exigencias escolares de sus hijos ayudándolos a asumirlas con libertad y responsabilidad pero sin tomarlas como propias (por ejemplo no ocuparse de alcanzarles al colegio lo que los alumnos se olvidan de traer de forma reiterada.)</w:t>
      </w:r>
    </w:p>
    <w:p w:rsidR="00E50C27" w:rsidRPr="007B3B30" w:rsidRDefault="00E50C27" w:rsidP="00D325FA">
      <w:pPr>
        <w:numPr>
          <w:ilvl w:val="0"/>
          <w:numId w:val="15"/>
        </w:numPr>
        <w:tabs>
          <w:tab w:val="clear" w:pos="720"/>
          <w:tab w:val="num" w:pos="180"/>
        </w:tabs>
        <w:ind w:left="180" w:hanging="180"/>
        <w:jc w:val="both"/>
        <w:rPr>
          <w:lang w:val="es-AR"/>
        </w:rPr>
      </w:pPr>
      <w:r w:rsidRPr="007B3B30">
        <w:rPr>
          <w:lang w:val="es-AR"/>
        </w:rPr>
        <w:t>Dialogar con el equipo docente cuando las situaciones lo requieran.</w:t>
      </w:r>
    </w:p>
    <w:p w:rsidR="00E50C27" w:rsidRPr="007B3B30" w:rsidRDefault="00E50C27" w:rsidP="00D325FA">
      <w:pPr>
        <w:numPr>
          <w:ilvl w:val="0"/>
          <w:numId w:val="15"/>
        </w:numPr>
        <w:tabs>
          <w:tab w:val="clear" w:pos="720"/>
          <w:tab w:val="num" w:pos="180"/>
        </w:tabs>
        <w:ind w:left="180" w:hanging="180"/>
        <w:jc w:val="both"/>
        <w:rPr>
          <w:lang w:val="es-AR"/>
        </w:rPr>
      </w:pPr>
      <w:r w:rsidRPr="007B3B30">
        <w:rPr>
          <w:lang w:val="es-AR"/>
        </w:rPr>
        <w:t>Autorizar por escrito, según el formulario de la Institución, a sus hijos/as a participar de las actividades especiales que el Instituto realice fuera del establecimiento ya que sin su consentimiento no podrá estar en las mismas.</w:t>
      </w:r>
    </w:p>
    <w:p w:rsidR="00E50C27" w:rsidRPr="007B3B30" w:rsidRDefault="00E50C27" w:rsidP="00D325FA">
      <w:pPr>
        <w:numPr>
          <w:ilvl w:val="0"/>
          <w:numId w:val="15"/>
        </w:numPr>
        <w:tabs>
          <w:tab w:val="clear" w:pos="720"/>
          <w:tab w:val="num" w:pos="0"/>
          <w:tab w:val="left" w:pos="180"/>
        </w:tabs>
        <w:ind w:left="0" w:firstLine="0"/>
        <w:jc w:val="both"/>
        <w:rPr>
          <w:lang w:val="es-AR"/>
        </w:rPr>
      </w:pPr>
      <w:r w:rsidRPr="007B3B30">
        <w:rPr>
          <w:lang w:val="es-AR"/>
        </w:rPr>
        <w:t>Revisar y firmar la información contenida en el cuaderno de comunicaciones: mensajes del colegio, notas, inasistencias, sanciones, etc. quedando de este modo debidamente notificados.</w:t>
      </w:r>
    </w:p>
    <w:p w:rsidR="00E50C27" w:rsidRPr="007B3B30" w:rsidRDefault="00E50C27" w:rsidP="00D325FA">
      <w:pPr>
        <w:numPr>
          <w:ilvl w:val="0"/>
          <w:numId w:val="15"/>
        </w:numPr>
        <w:tabs>
          <w:tab w:val="clear" w:pos="720"/>
          <w:tab w:val="num" w:pos="0"/>
          <w:tab w:val="left" w:pos="180"/>
        </w:tabs>
        <w:ind w:left="0" w:firstLine="0"/>
        <w:jc w:val="both"/>
        <w:rPr>
          <w:lang w:val="es-AR"/>
        </w:rPr>
      </w:pPr>
      <w:r w:rsidRPr="007B3B30">
        <w:rPr>
          <w:lang w:val="es-AR"/>
        </w:rPr>
        <w:t>Cumplir en los términos prefijados con el pago de las obligaciones económicas. La inscripción debe realizarse cada año. Para la matrícula del año siguiente es condición indispensable estar libre de deuda. No se garantiza a ningún alumno que necesariamente vaya a concluir en este centro el Ciclo Básico (C.B.) o Ciclo Orientado ( C.O.) porque el instituto se reserva, cada año y en todos los casos, el derecho de admisión.</w:t>
      </w:r>
    </w:p>
    <w:p w:rsidR="00E50C27" w:rsidRPr="007B3B30" w:rsidRDefault="00E50C27" w:rsidP="00D325FA">
      <w:pPr>
        <w:jc w:val="both"/>
        <w:rPr>
          <w:lang w:val="es-AR"/>
        </w:rPr>
      </w:pPr>
      <w:r w:rsidRPr="007B3B30">
        <w:rPr>
          <w:lang w:val="es-AR"/>
        </w:rPr>
        <w:t xml:space="preserve">  Todo alumno en condición de ser matriculado que no haga su inscripción en el tiempo y  del modo establecido para la misma será dado de baja y el colegio podrá disponer de su banco.</w:t>
      </w:r>
    </w:p>
    <w:p w:rsidR="00E50C27" w:rsidRPr="007B3B30" w:rsidRDefault="00E50C27" w:rsidP="00D325FA">
      <w:pPr>
        <w:numPr>
          <w:ilvl w:val="0"/>
          <w:numId w:val="15"/>
        </w:numPr>
        <w:tabs>
          <w:tab w:val="clear" w:pos="720"/>
          <w:tab w:val="left" w:pos="180"/>
        </w:tabs>
        <w:ind w:left="0" w:firstLine="0"/>
        <w:jc w:val="both"/>
        <w:rPr>
          <w:lang w:val="es-AR"/>
        </w:rPr>
      </w:pPr>
      <w:r w:rsidRPr="007B3B30">
        <w:rPr>
          <w:lang w:val="es-AR"/>
        </w:rPr>
        <w:lastRenderedPageBreak/>
        <w:t>Controlar, en el caso de beca, que el alumno cumpla con las condiciones para obtenerla y mantenerla.</w:t>
      </w:r>
    </w:p>
    <w:p w:rsidR="00E50C27" w:rsidRPr="007B3B30" w:rsidRDefault="00E50C27" w:rsidP="00D325FA">
      <w:pPr>
        <w:numPr>
          <w:ilvl w:val="0"/>
          <w:numId w:val="15"/>
        </w:numPr>
        <w:tabs>
          <w:tab w:val="clear" w:pos="720"/>
          <w:tab w:val="num" w:pos="180"/>
        </w:tabs>
        <w:ind w:left="0" w:firstLine="0"/>
        <w:jc w:val="both"/>
        <w:rPr>
          <w:lang w:val="es-AR"/>
        </w:rPr>
      </w:pPr>
      <w:r w:rsidRPr="007B3B30">
        <w:rPr>
          <w:lang w:val="es-AR"/>
        </w:rPr>
        <w:t>Autorizar por escrito a sus hijos/as a retirarse de la Institución en caso de tener libre el o los últimos módulos de clase (C.O.). En el C.B. los alumnos permanecerán en el establecimiento durante su horario de clases, salvo situaciones notificadas por escrito con anticipación.</w:t>
      </w:r>
    </w:p>
    <w:p w:rsidR="00E50C27" w:rsidRPr="007B3B30" w:rsidRDefault="00E50C27" w:rsidP="00D325FA">
      <w:pPr>
        <w:numPr>
          <w:ilvl w:val="0"/>
          <w:numId w:val="15"/>
        </w:numPr>
        <w:tabs>
          <w:tab w:val="clear" w:pos="720"/>
          <w:tab w:val="num" w:pos="180"/>
        </w:tabs>
        <w:ind w:left="0" w:firstLine="0"/>
        <w:jc w:val="both"/>
        <w:rPr>
          <w:lang w:val="es-AR"/>
        </w:rPr>
      </w:pPr>
      <w:r w:rsidRPr="007B3B30">
        <w:rPr>
          <w:lang w:val="es-AR"/>
        </w:rPr>
        <w:t xml:space="preserve">Si por algún motivo justificado el alumno debiera retirarse de la escuela, los padres o </w:t>
      </w:r>
      <w:r w:rsidRPr="007B3B30">
        <w:rPr>
          <w:lang w:val="es-AR"/>
        </w:rPr>
        <w:tab/>
        <w:t xml:space="preserve">tutores deberán </w:t>
      </w:r>
      <w:r w:rsidRPr="007B3B30">
        <w:rPr>
          <w:i/>
          <w:iCs/>
          <w:u w:val="single"/>
          <w:lang w:val="es-AR"/>
        </w:rPr>
        <w:t>solicitarlo personalmente</w:t>
      </w:r>
      <w:r w:rsidRPr="007B3B30">
        <w:rPr>
          <w:lang w:val="es-AR"/>
        </w:rPr>
        <w:t xml:space="preserve"> y firmar el formulario de retiro.</w:t>
      </w:r>
    </w:p>
    <w:p w:rsidR="00E50C27" w:rsidRPr="007B3B30" w:rsidRDefault="00E50C27" w:rsidP="00D325FA">
      <w:pPr>
        <w:numPr>
          <w:ilvl w:val="0"/>
          <w:numId w:val="15"/>
        </w:numPr>
        <w:tabs>
          <w:tab w:val="clear" w:pos="720"/>
          <w:tab w:val="num" w:pos="180"/>
        </w:tabs>
        <w:ind w:left="0" w:firstLine="0"/>
        <w:jc w:val="both"/>
        <w:rPr>
          <w:lang w:val="es-AR"/>
        </w:rPr>
      </w:pPr>
      <w:r w:rsidRPr="007B3B30">
        <w:rPr>
          <w:lang w:val="es-AR"/>
        </w:rPr>
        <w:t>Concurrir al establecimiento cuando fuera citado para tratar asuntos relacionados con la conducta o aplicación del alumno o bien para las reuniones de padres.</w:t>
      </w:r>
    </w:p>
    <w:p w:rsidR="00E50C27" w:rsidRPr="007B3B30" w:rsidRDefault="00E50C27" w:rsidP="00D325FA">
      <w:pPr>
        <w:autoSpaceDE w:val="0"/>
        <w:autoSpaceDN w:val="0"/>
        <w:adjustRightInd w:val="0"/>
        <w:jc w:val="both"/>
        <w:rPr>
          <w:b/>
          <w:bCs/>
        </w:rPr>
      </w:pPr>
    </w:p>
    <w:p w:rsidR="00E50C27" w:rsidRPr="007B3B30" w:rsidRDefault="00E50C27" w:rsidP="00D325FA">
      <w:pPr>
        <w:autoSpaceDE w:val="0"/>
        <w:autoSpaceDN w:val="0"/>
        <w:adjustRightInd w:val="0"/>
        <w:jc w:val="both"/>
        <w:rPr>
          <w:b/>
          <w:bCs/>
        </w:rPr>
      </w:pPr>
      <w:r w:rsidRPr="007B3B30">
        <w:rPr>
          <w:b/>
          <w:bCs/>
        </w:rPr>
        <w:t>Compromiso de los estudiantes:</w:t>
      </w:r>
    </w:p>
    <w:p w:rsidR="00E50C27" w:rsidRPr="007B3B30" w:rsidRDefault="00E50C27" w:rsidP="00D325FA">
      <w:pPr>
        <w:autoSpaceDE w:val="0"/>
        <w:autoSpaceDN w:val="0"/>
        <w:adjustRightInd w:val="0"/>
        <w:jc w:val="both"/>
      </w:pPr>
      <w:r w:rsidRPr="007B3B30">
        <w:t xml:space="preserve">    Analizar los valores y aceptar límites normativos nos ayuda a reflexionar y cambiar nuestra actitud, contribuyendo con nuestra iniciativa y libertad al mejoramiento de la convivencia en sociedad.</w:t>
      </w:r>
    </w:p>
    <w:p w:rsidR="00E50C27" w:rsidRPr="007B3B30" w:rsidRDefault="00E50C27" w:rsidP="00F544AC">
      <w:pPr>
        <w:autoSpaceDE w:val="0"/>
        <w:autoSpaceDN w:val="0"/>
        <w:adjustRightInd w:val="0"/>
        <w:jc w:val="both"/>
      </w:pPr>
      <w:r w:rsidRPr="007B3B30">
        <w:t xml:space="preserve">    En nuestro colegio trabajamos para lograr un buen clima de trabajo, respeto por el otro, aceptando las diferencias, y estableciendo vínculos solidarios, para lograr de este modo una mejor convivencia tratando de: ser compañeros, respetuosos, participativos, responsables con las tareas y horarios, integrados a la comunidad educativa, disciplinados, estudiosos, interesados, críticos, creativos, cooperadores, sinceros, cuidadosos de las instalaciones y el material didáctico del colegio, fraternales y, además, utilizar un  vocabulario acorde al ámbito escolar. Se solicitará por tanto: colaborar con el desarrollo de las tareas académicas con compañerismo y dedicación; solicitar y ofrecer, los alumnos,  a sus compañeros de curso toda la información y tareas dictadas durante una ausencia; respetar el derecho al estudio y propiciar la producción y circulación del conocimiento.</w:t>
      </w:r>
    </w:p>
    <w:p w:rsidR="00E50C27" w:rsidRPr="007B3B30" w:rsidRDefault="00E50C27" w:rsidP="00652012">
      <w:pPr>
        <w:pStyle w:val="Prrafodelista"/>
        <w:autoSpaceDE w:val="0"/>
        <w:autoSpaceDN w:val="0"/>
        <w:adjustRightInd w:val="0"/>
        <w:spacing w:line="240" w:lineRule="auto"/>
        <w:ind w:left="0"/>
        <w:jc w:val="both"/>
        <w:rPr>
          <w:rFonts w:ascii="Times New Roman" w:hAnsi="Times New Roman" w:cs="Times New Roman"/>
          <w:sz w:val="24"/>
          <w:szCs w:val="24"/>
        </w:rPr>
      </w:pPr>
      <w:r w:rsidRPr="007B3B30">
        <w:rPr>
          <w:rFonts w:ascii="Times New Roman" w:hAnsi="Times New Roman" w:cs="Times New Roman"/>
          <w:sz w:val="24"/>
          <w:szCs w:val="24"/>
        </w:rPr>
        <w:t xml:space="preserve">     A los fines de su seguridad deberán respetar y adecuarse a las pautas establecidas en los distintos espacios donde se desempeñen:</w:t>
      </w:r>
    </w:p>
    <w:p w:rsidR="00E50C27" w:rsidRPr="007B3B30" w:rsidRDefault="00E50C27" w:rsidP="004E2837">
      <w:pPr>
        <w:pStyle w:val="Prrafodelista"/>
        <w:numPr>
          <w:ilvl w:val="0"/>
          <w:numId w:val="8"/>
        </w:numPr>
        <w:autoSpaceDE w:val="0"/>
        <w:autoSpaceDN w:val="0"/>
        <w:adjustRightInd w:val="0"/>
        <w:spacing w:line="240" w:lineRule="auto"/>
        <w:jc w:val="both"/>
        <w:rPr>
          <w:rFonts w:ascii="Times New Roman" w:hAnsi="Times New Roman" w:cs="Times New Roman"/>
          <w:sz w:val="24"/>
          <w:szCs w:val="24"/>
        </w:rPr>
      </w:pPr>
      <w:r w:rsidRPr="007B3B30">
        <w:rPr>
          <w:rFonts w:ascii="Times New Roman" w:hAnsi="Times New Roman" w:cs="Times New Roman"/>
          <w:sz w:val="24"/>
          <w:szCs w:val="24"/>
        </w:rPr>
        <w:t>Usar el guardapolvo en el laboratorio y cuidar los materiales e instalaciones.</w:t>
      </w:r>
    </w:p>
    <w:p w:rsidR="00E50C27" w:rsidRPr="007B3B30" w:rsidRDefault="00E50C27" w:rsidP="004E2837">
      <w:pPr>
        <w:pStyle w:val="Prrafodelista"/>
        <w:numPr>
          <w:ilvl w:val="0"/>
          <w:numId w:val="8"/>
        </w:numPr>
        <w:autoSpaceDE w:val="0"/>
        <w:autoSpaceDN w:val="0"/>
        <w:adjustRightInd w:val="0"/>
        <w:spacing w:line="240" w:lineRule="auto"/>
        <w:jc w:val="both"/>
        <w:rPr>
          <w:rFonts w:ascii="Times New Roman" w:hAnsi="Times New Roman" w:cs="Times New Roman"/>
          <w:sz w:val="24"/>
          <w:szCs w:val="24"/>
        </w:rPr>
      </w:pPr>
      <w:r w:rsidRPr="007B3B30">
        <w:rPr>
          <w:rFonts w:ascii="Times New Roman" w:hAnsi="Times New Roman" w:cs="Times New Roman"/>
          <w:sz w:val="24"/>
          <w:szCs w:val="24"/>
        </w:rPr>
        <w:t>Usar de modo responsable el material bibliográfico de la biblioteca y los elementos tecnológicos de que dispone la escuela.</w:t>
      </w:r>
    </w:p>
    <w:p w:rsidR="00E50C27" w:rsidRPr="007B3B30" w:rsidRDefault="00E50C27" w:rsidP="004E2837">
      <w:pPr>
        <w:pStyle w:val="Prrafodelista"/>
        <w:numPr>
          <w:ilvl w:val="0"/>
          <w:numId w:val="8"/>
        </w:numPr>
        <w:autoSpaceDE w:val="0"/>
        <w:autoSpaceDN w:val="0"/>
        <w:adjustRightInd w:val="0"/>
        <w:spacing w:line="240" w:lineRule="auto"/>
        <w:jc w:val="both"/>
        <w:rPr>
          <w:rFonts w:ascii="Times New Roman" w:hAnsi="Times New Roman" w:cs="Times New Roman"/>
          <w:sz w:val="24"/>
          <w:szCs w:val="24"/>
        </w:rPr>
      </w:pPr>
      <w:r w:rsidRPr="007B3B30">
        <w:rPr>
          <w:rFonts w:ascii="Times New Roman" w:hAnsi="Times New Roman" w:cs="Times New Roman"/>
          <w:sz w:val="24"/>
          <w:szCs w:val="24"/>
        </w:rPr>
        <w:t>Utilizar las máquinas que se encuentren a disposición de los estudiantes accediendo a Internet (red) sólo con fines didácticos.</w:t>
      </w:r>
    </w:p>
    <w:p w:rsidR="00E50C27" w:rsidRPr="007B3B30" w:rsidRDefault="00E50C27" w:rsidP="004E2837">
      <w:pPr>
        <w:pStyle w:val="Prrafodelista"/>
        <w:numPr>
          <w:ilvl w:val="0"/>
          <w:numId w:val="8"/>
        </w:numPr>
        <w:autoSpaceDE w:val="0"/>
        <w:autoSpaceDN w:val="0"/>
        <w:adjustRightInd w:val="0"/>
        <w:spacing w:line="240" w:lineRule="auto"/>
        <w:jc w:val="both"/>
        <w:rPr>
          <w:rFonts w:ascii="Times New Roman" w:hAnsi="Times New Roman" w:cs="Times New Roman"/>
          <w:sz w:val="24"/>
          <w:szCs w:val="24"/>
        </w:rPr>
      </w:pPr>
      <w:r w:rsidRPr="007B3B30">
        <w:rPr>
          <w:rFonts w:ascii="Times New Roman" w:hAnsi="Times New Roman" w:cs="Times New Roman"/>
          <w:sz w:val="24"/>
          <w:szCs w:val="24"/>
        </w:rPr>
        <w:t>Cuidar los elementos e insumos propios de Educación física.</w:t>
      </w:r>
    </w:p>
    <w:p w:rsidR="00E50C27" w:rsidRPr="007B3B30" w:rsidRDefault="00E50C27" w:rsidP="00C40953">
      <w:pPr>
        <w:pStyle w:val="Prrafodelista"/>
        <w:numPr>
          <w:ilvl w:val="0"/>
          <w:numId w:val="8"/>
        </w:numPr>
        <w:autoSpaceDE w:val="0"/>
        <w:autoSpaceDN w:val="0"/>
        <w:adjustRightInd w:val="0"/>
        <w:spacing w:line="240" w:lineRule="auto"/>
        <w:jc w:val="both"/>
        <w:rPr>
          <w:rFonts w:ascii="Times New Roman" w:hAnsi="Times New Roman" w:cs="Times New Roman"/>
          <w:sz w:val="24"/>
          <w:szCs w:val="24"/>
        </w:rPr>
      </w:pPr>
      <w:r w:rsidRPr="007B3B30">
        <w:rPr>
          <w:rFonts w:ascii="Times New Roman" w:hAnsi="Times New Roman" w:cs="Times New Roman"/>
          <w:sz w:val="24"/>
          <w:szCs w:val="24"/>
        </w:rPr>
        <w:t xml:space="preserve"> No consumir bebidas ni alimentos durante el dictado de las clases, ni    entrar al aula con alimentos sólidos o líquidos, salvo que haya causa justificada con certificado médico o acuerdos previos. Igualmente esto rige para el laboratorio y la sala de computación a fin de conservar en perfecto estado los equipos.</w:t>
      </w:r>
    </w:p>
    <w:p w:rsidR="00E50C27" w:rsidRPr="00BE22A4" w:rsidRDefault="00DD7967" w:rsidP="00EE7613">
      <w:pPr>
        <w:pStyle w:val="Prrafodelista"/>
        <w:autoSpaceDE w:val="0"/>
        <w:autoSpaceDN w:val="0"/>
        <w:adjustRightInd w:val="0"/>
        <w:spacing w:line="240" w:lineRule="auto"/>
        <w:ind w:left="0"/>
        <w:jc w:val="both"/>
        <w:rPr>
          <w:rFonts w:ascii="Times New Roman" w:hAnsi="Times New Roman" w:cs="Times New Roman"/>
          <w:b/>
          <w:bCs/>
          <w:sz w:val="24"/>
          <w:szCs w:val="24"/>
        </w:rPr>
      </w:pPr>
      <w:r w:rsidRPr="00BE22A4">
        <w:rPr>
          <w:rFonts w:ascii="Times New Roman" w:hAnsi="Times New Roman" w:cs="Times New Roman"/>
          <w:sz w:val="24"/>
          <w:szCs w:val="24"/>
        </w:rPr>
        <w:t>Se propiciará la participación, el compromiso y la integración en todas las actividades de carácter institucional exigiendo un aporte personal y grupal, como consecuencia no se permitirá que los miembros de la institución permanezcan indiferentes y ajenos a los proyectos del colegio o los trabajen de manera aislada.</w:t>
      </w:r>
    </w:p>
    <w:p w:rsidR="00E26174" w:rsidRDefault="00E26174" w:rsidP="00EE7613">
      <w:pPr>
        <w:pStyle w:val="Prrafodelista"/>
        <w:autoSpaceDE w:val="0"/>
        <w:autoSpaceDN w:val="0"/>
        <w:adjustRightInd w:val="0"/>
        <w:spacing w:line="240" w:lineRule="auto"/>
        <w:ind w:left="0"/>
        <w:jc w:val="both"/>
        <w:rPr>
          <w:rFonts w:ascii="Times New Roman" w:hAnsi="Times New Roman" w:cs="Times New Roman"/>
          <w:b/>
          <w:bCs/>
          <w:sz w:val="24"/>
          <w:szCs w:val="24"/>
        </w:rPr>
      </w:pPr>
    </w:p>
    <w:p w:rsidR="00E26174" w:rsidRDefault="00E26174" w:rsidP="00EE7613">
      <w:pPr>
        <w:pStyle w:val="Prrafodelista"/>
        <w:autoSpaceDE w:val="0"/>
        <w:autoSpaceDN w:val="0"/>
        <w:adjustRightInd w:val="0"/>
        <w:spacing w:line="240" w:lineRule="auto"/>
        <w:ind w:left="0"/>
        <w:jc w:val="both"/>
        <w:rPr>
          <w:rFonts w:ascii="Times New Roman" w:hAnsi="Times New Roman" w:cs="Times New Roman"/>
          <w:b/>
          <w:bCs/>
          <w:sz w:val="24"/>
          <w:szCs w:val="24"/>
        </w:rPr>
      </w:pPr>
    </w:p>
    <w:p w:rsidR="00E50C27" w:rsidRPr="007B3B30" w:rsidRDefault="00E50C27" w:rsidP="00EE7613">
      <w:pPr>
        <w:pStyle w:val="Prrafodelista"/>
        <w:autoSpaceDE w:val="0"/>
        <w:autoSpaceDN w:val="0"/>
        <w:adjustRightInd w:val="0"/>
        <w:spacing w:line="240" w:lineRule="auto"/>
        <w:ind w:left="0"/>
        <w:jc w:val="both"/>
        <w:rPr>
          <w:rFonts w:ascii="Times New Roman" w:hAnsi="Times New Roman" w:cs="Times New Roman"/>
          <w:sz w:val="24"/>
          <w:szCs w:val="24"/>
        </w:rPr>
      </w:pPr>
      <w:r w:rsidRPr="007B3B30">
        <w:rPr>
          <w:rFonts w:ascii="Times New Roman" w:hAnsi="Times New Roman" w:cs="Times New Roman"/>
          <w:b/>
          <w:bCs/>
          <w:sz w:val="24"/>
          <w:szCs w:val="24"/>
        </w:rPr>
        <w:lastRenderedPageBreak/>
        <w:t>ANEXO III</w:t>
      </w:r>
    </w:p>
    <w:p w:rsidR="00E50C27" w:rsidRPr="007B3B30" w:rsidRDefault="00E50C27" w:rsidP="00D325FA">
      <w:pPr>
        <w:jc w:val="both"/>
      </w:pPr>
    </w:p>
    <w:p w:rsidR="00E50C27" w:rsidRPr="007B3B30" w:rsidRDefault="00E50C27" w:rsidP="00D325FA">
      <w:pPr>
        <w:tabs>
          <w:tab w:val="left" w:pos="1365"/>
        </w:tabs>
        <w:jc w:val="center"/>
      </w:pPr>
      <w:r w:rsidRPr="007B3B30">
        <w:t>Para padres y alumnos</w:t>
      </w:r>
    </w:p>
    <w:p w:rsidR="00E50C27" w:rsidRPr="007B3B30" w:rsidRDefault="00E50C27" w:rsidP="00D325FA">
      <w:pPr>
        <w:jc w:val="both"/>
        <w:rPr>
          <w:b/>
          <w:bCs/>
          <w:i/>
          <w:iCs/>
          <w:u w:val="single"/>
          <w:lang w:val="es-AR"/>
        </w:rPr>
      </w:pPr>
    </w:p>
    <w:p w:rsidR="00E50C27" w:rsidRPr="007B3B30" w:rsidRDefault="00E50C27" w:rsidP="00D325FA">
      <w:pPr>
        <w:jc w:val="both"/>
        <w:rPr>
          <w:lang w:val="es-AR"/>
        </w:rPr>
      </w:pPr>
      <w:r w:rsidRPr="007B3B30">
        <w:rPr>
          <w:b/>
          <w:bCs/>
          <w:i/>
          <w:iCs/>
          <w:u w:val="single"/>
          <w:lang w:val="es-AR"/>
        </w:rPr>
        <w:t>Asistencia y puntualidad</w:t>
      </w:r>
      <w:r w:rsidRPr="007B3B30">
        <w:rPr>
          <w:lang w:val="es-AR"/>
        </w:rPr>
        <w:t xml:space="preserve">  (Reglamento Gral. de Escuelas de Enseñanza Media y Especial.  Art. 101-113)  </w:t>
      </w:r>
    </w:p>
    <w:p w:rsidR="00E50C27" w:rsidRPr="007B3B30" w:rsidRDefault="00E50C27" w:rsidP="00D325FA">
      <w:pPr>
        <w:numPr>
          <w:ilvl w:val="0"/>
          <w:numId w:val="15"/>
        </w:numPr>
        <w:tabs>
          <w:tab w:val="clear" w:pos="720"/>
          <w:tab w:val="num" w:pos="0"/>
          <w:tab w:val="left" w:pos="180"/>
        </w:tabs>
        <w:ind w:left="0" w:firstLine="0"/>
        <w:jc w:val="both"/>
        <w:rPr>
          <w:i/>
          <w:iCs/>
          <w:u w:val="single"/>
          <w:lang w:val="es-AR"/>
        </w:rPr>
      </w:pPr>
      <w:r w:rsidRPr="007B3B30">
        <w:rPr>
          <w:lang w:val="es-AR"/>
        </w:rPr>
        <w:t xml:space="preserve">Se considera </w:t>
      </w:r>
      <w:r w:rsidRPr="007B3B30">
        <w:rPr>
          <w:i/>
          <w:iCs/>
          <w:u w:val="single"/>
          <w:lang w:val="es-AR"/>
        </w:rPr>
        <w:t>inasistencia</w:t>
      </w:r>
      <w:r w:rsidRPr="007B3B30">
        <w:rPr>
          <w:lang w:val="es-AR"/>
        </w:rPr>
        <w:t xml:space="preserve"> a la falta de concurrencia a:</w:t>
      </w:r>
    </w:p>
    <w:p w:rsidR="00E50C27" w:rsidRPr="007B3B30" w:rsidRDefault="00E50C27" w:rsidP="00D325FA">
      <w:pPr>
        <w:ind w:left="180"/>
        <w:jc w:val="both"/>
        <w:rPr>
          <w:lang w:val="es-AR"/>
        </w:rPr>
      </w:pPr>
      <w:r w:rsidRPr="007B3B30">
        <w:rPr>
          <w:lang w:val="es-AR"/>
        </w:rPr>
        <w:t>* La escuela en día de actividad escolar.</w:t>
      </w:r>
    </w:p>
    <w:p w:rsidR="00E50C27" w:rsidRPr="007B3B30" w:rsidRDefault="00E50C27" w:rsidP="00D325FA">
      <w:pPr>
        <w:ind w:left="180"/>
        <w:jc w:val="both"/>
        <w:rPr>
          <w:lang w:val="es-AR"/>
        </w:rPr>
      </w:pPr>
      <w:r w:rsidRPr="007B3B30">
        <w:rPr>
          <w:lang w:val="es-AR"/>
        </w:rPr>
        <w:t>* Los actos oficiales donde la misma intervenga.</w:t>
      </w:r>
    </w:p>
    <w:p w:rsidR="00E50C27" w:rsidRPr="007B3B30" w:rsidRDefault="00E50C27" w:rsidP="00D325FA">
      <w:pPr>
        <w:ind w:left="180"/>
        <w:jc w:val="both"/>
        <w:rPr>
          <w:lang w:val="es-AR"/>
        </w:rPr>
      </w:pPr>
      <w:r w:rsidRPr="007B3B30">
        <w:rPr>
          <w:lang w:val="es-AR"/>
        </w:rPr>
        <w:t>* Las actividades deportivas, culturales o recreativas de las que los alumnos hayan sido notificados debidamente.</w:t>
      </w:r>
    </w:p>
    <w:p w:rsidR="00E50C27" w:rsidRPr="007B3B30" w:rsidRDefault="00E50C27" w:rsidP="00703BDD">
      <w:pPr>
        <w:ind w:left="180"/>
        <w:jc w:val="both"/>
        <w:rPr>
          <w:b/>
          <w:bCs/>
          <w:lang w:val="es-AR"/>
        </w:rPr>
      </w:pPr>
      <w:r w:rsidRPr="007B3B30">
        <w:rPr>
          <w:lang w:val="es-AR"/>
        </w:rPr>
        <w:t xml:space="preserve">* La justificación de la inasistencia en los tres casos mencionados se hará dentro de las veinticuatros horas subsiguientes a la misma, caso contrario se considerará como </w:t>
      </w:r>
      <w:r w:rsidRPr="007B3B30">
        <w:rPr>
          <w:b/>
          <w:bCs/>
          <w:lang w:val="es-AR"/>
        </w:rPr>
        <w:t>inasistencia no justificada.</w:t>
      </w:r>
    </w:p>
    <w:p w:rsidR="00E50C27" w:rsidRPr="007B3B30" w:rsidRDefault="00E50C27" w:rsidP="00485BA0">
      <w:pPr>
        <w:autoSpaceDE w:val="0"/>
        <w:autoSpaceDN w:val="0"/>
        <w:adjustRightInd w:val="0"/>
        <w:jc w:val="both"/>
        <w:rPr>
          <w:lang w:val="es-ES_tradnl"/>
        </w:rPr>
      </w:pPr>
      <w:r w:rsidRPr="007B3B30">
        <w:rPr>
          <w:color w:val="00B050"/>
          <w:lang w:val="es-ES_tradnl" w:eastAsia="en-US"/>
        </w:rPr>
        <w:t xml:space="preserve">     </w:t>
      </w:r>
      <w:r w:rsidRPr="007B3B30">
        <w:rPr>
          <w:lang w:val="es-ES_tradnl"/>
        </w:rPr>
        <w:t>El  horario de ingreso en el turno mañana es a las 7:00 hs. y salida a las 12:40 hs., cumpliéndose cuatro módulos de 80 minutos con tres recreos, dos de 10 minutos (de 8:20 a 8:30 hs. y de 9:50 a 10:00 hs.) y uno de 5 minutos (de 11:20 a 11:25 hs.).</w:t>
      </w:r>
    </w:p>
    <w:p w:rsidR="00E50C27" w:rsidRPr="007B3B30" w:rsidRDefault="00E50C27" w:rsidP="00485BA0">
      <w:pPr>
        <w:autoSpaceDE w:val="0"/>
        <w:autoSpaceDN w:val="0"/>
        <w:adjustRightInd w:val="0"/>
        <w:jc w:val="both"/>
        <w:rPr>
          <w:lang w:val="es-ES_tradnl"/>
        </w:rPr>
      </w:pPr>
      <w:r w:rsidRPr="007B3B30">
        <w:rPr>
          <w:lang w:val="es-ES_tradnl"/>
        </w:rPr>
        <w:t>En el contraturno el horario de ingreso es a las 14:00 hs. siendo el horario de salida como máximo 18:20 hs.</w:t>
      </w:r>
    </w:p>
    <w:p w:rsidR="00E50C27" w:rsidRPr="007B3B30" w:rsidRDefault="00E50C27" w:rsidP="00703BDD">
      <w:pPr>
        <w:jc w:val="both"/>
        <w:rPr>
          <w:lang w:val="es-AR"/>
        </w:rPr>
      </w:pPr>
      <w:r w:rsidRPr="007B3B30">
        <w:rPr>
          <w:lang w:val="es-ES_tradnl"/>
        </w:rPr>
        <w:t xml:space="preserve">      </w:t>
      </w:r>
      <w:r w:rsidRPr="007B3B30">
        <w:rPr>
          <w:lang w:val="es-AR"/>
        </w:rPr>
        <w:t xml:space="preserve">Se considerará </w:t>
      </w:r>
      <w:r w:rsidRPr="007B3B30">
        <w:rPr>
          <w:u w:val="single"/>
          <w:lang w:val="es-AR"/>
        </w:rPr>
        <w:t>llegada tarde</w:t>
      </w:r>
      <w:r w:rsidRPr="007B3B30">
        <w:rPr>
          <w:lang w:val="es-AR"/>
        </w:rPr>
        <w:t xml:space="preserve"> al arribo a la escuela después del toque de timbre (7.00 Hs o 14:00 Hs.) y hasta los 10 minutos subsiguientes. Este criterio se aplicará también para le entrada al curso después del recreo en horas intermedias.  Se deberá tener en cuenta que cinco llegadas tarde equivaldrán a una inasistencia.</w:t>
      </w:r>
    </w:p>
    <w:p w:rsidR="00E50C27" w:rsidRPr="007B3B30" w:rsidRDefault="00E50C27" w:rsidP="00DF18D1">
      <w:pPr>
        <w:numPr>
          <w:ilvl w:val="0"/>
          <w:numId w:val="19"/>
        </w:numPr>
        <w:tabs>
          <w:tab w:val="clear" w:pos="720"/>
          <w:tab w:val="num" w:pos="0"/>
        </w:tabs>
        <w:ind w:left="180" w:hanging="180"/>
        <w:jc w:val="both"/>
        <w:rPr>
          <w:lang w:val="es-AR"/>
        </w:rPr>
      </w:pPr>
      <w:r w:rsidRPr="007B3B30">
        <w:rPr>
          <w:lang w:val="es-AR"/>
        </w:rPr>
        <w:t xml:space="preserve">El alumno incurrirá en </w:t>
      </w:r>
      <w:r w:rsidRPr="007B3B30">
        <w:rPr>
          <w:u w:val="single"/>
          <w:lang w:val="es-AR"/>
        </w:rPr>
        <w:t>media falta</w:t>
      </w:r>
      <w:r w:rsidRPr="007B3B30">
        <w:rPr>
          <w:lang w:val="es-AR"/>
        </w:rPr>
        <w:t xml:space="preserve"> cuando llegare tarde a la primera hora de clase, con un retraso de 10 a 30 minutos, pasado ese tiempo se computará inasistencia. Después de las 8:30 hs. ya no podrá ingresar a la institución. </w:t>
      </w:r>
    </w:p>
    <w:p w:rsidR="00E50C27" w:rsidRPr="007B3B30" w:rsidRDefault="00E50C27" w:rsidP="00DF18D1">
      <w:pPr>
        <w:numPr>
          <w:ilvl w:val="0"/>
          <w:numId w:val="19"/>
        </w:numPr>
        <w:tabs>
          <w:tab w:val="clear" w:pos="720"/>
          <w:tab w:val="num" w:pos="0"/>
        </w:tabs>
        <w:ind w:left="180" w:hanging="180"/>
        <w:jc w:val="both"/>
        <w:rPr>
          <w:lang w:val="es-AR"/>
        </w:rPr>
      </w:pPr>
      <w:r w:rsidRPr="007B3B30">
        <w:t>Los alumnos sólo podrán retirarse del establecimiento una vez ingresados, si el padre o tutor los retira, dejando registrada su firma en el formulario correspondiente</w:t>
      </w:r>
    </w:p>
    <w:p w:rsidR="00E50C27" w:rsidRPr="007B3B30" w:rsidRDefault="00E50C27" w:rsidP="00D325FA">
      <w:pPr>
        <w:numPr>
          <w:ilvl w:val="0"/>
          <w:numId w:val="19"/>
        </w:numPr>
        <w:tabs>
          <w:tab w:val="clear" w:pos="720"/>
          <w:tab w:val="num" w:pos="0"/>
        </w:tabs>
        <w:ind w:left="180" w:hanging="180"/>
        <w:jc w:val="both"/>
        <w:rPr>
          <w:lang w:val="es-AR"/>
        </w:rPr>
      </w:pPr>
      <w:r w:rsidRPr="007B3B30">
        <w:rPr>
          <w:lang w:val="es-AR"/>
        </w:rPr>
        <w:t>Cuando el alumno tuviera urgente necesidad de retirarse, con autorización y no regresara,  se computará  falta  completa si el retiro es anterior a las 10 hs., si el retiro es posterior se computará media falta. Si el alumno es retirado momentáneamente, se computará media falta si este retiro excede los treinta minutos, caso contrario no se computará inasistencia, debiendo presentar a su reintegro la certificación de retiro firmada por el padre o tutor.</w:t>
      </w:r>
    </w:p>
    <w:p w:rsidR="00E50C27" w:rsidRPr="007B3B30" w:rsidRDefault="00E50C27" w:rsidP="00102160">
      <w:pPr>
        <w:numPr>
          <w:ilvl w:val="0"/>
          <w:numId w:val="19"/>
        </w:numPr>
        <w:tabs>
          <w:tab w:val="clear" w:pos="720"/>
          <w:tab w:val="num" w:pos="0"/>
        </w:tabs>
        <w:ind w:left="180" w:hanging="180"/>
        <w:jc w:val="both"/>
        <w:rPr>
          <w:lang w:val="es-AR"/>
        </w:rPr>
      </w:pPr>
      <w:r w:rsidRPr="007B3B30">
        <w:rPr>
          <w:lang w:val="es-AR"/>
        </w:rPr>
        <w:t>El alumno que durante el ciclo lectivo incurriera en 15 (quince) inasistencias, justificadas o no, perderá su condición de regular.</w:t>
      </w:r>
    </w:p>
    <w:p w:rsidR="00E50C27" w:rsidRPr="007B3B30" w:rsidRDefault="00E50C27" w:rsidP="00102160">
      <w:pPr>
        <w:numPr>
          <w:ilvl w:val="0"/>
          <w:numId w:val="19"/>
        </w:numPr>
        <w:tabs>
          <w:tab w:val="clear" w:pos="720"/>
          <w:tab w:val="num" w:pos="0"/>
        </w:tabs>
        <w:ind w:left="180" w:hanging="180"/>
        <w:jc w:val="both"/>
        <w:rPr>
          <w:lang w:val="es-AR"/>
        </w:rPr>
      </w:pPr>
      <w:r w:rsidRPr="007B3B30">
        <w:rPr>
          <w:lang w:val="es-AR"/>
        </w:rPr>
        <w:t>El alumno podrá ser reincorporado siempre que el porcentaje mayor de inasistencias sean justificadas. La reincorporación deberá abonarse como una nueva matricula, doble en el caso excepcional de una segunda reincorporación. La solicitud de reincorporación debe presentarla el padre o tutor dentro de las 72 Hs. siguientes a la comunicación de la pérdida de la regularidad. Para reincorporarse se deben tener abonadas las cuotas al día.</w:t>
      </w:r>
    </w:p>
    <w:p w:rsidR="00E50C27" w:rsidRPr="007B3B30" w:rsidRDefault="00E50C27" w:rsidP="00D325FA">
      <w:pPr>
        <w:numPr>
          <w:ilvl w:val="0"/>
          <w:numId w:val="19"/>
        </w:numPr>
        <w:tabs>
          <w:tab w:val="clear" w:pos="720"/>
          <w:tab w:val="num" w:pos="0"/>
          <w:tab w:val="left" w:pos="180"/>
        </w:tabs>
        <w:ind w:left="0" w:firstLine="0"/>
        <w:jc w:val="both"/>
        <w:rPr>
          <w:lang w:val="es-AR"/>
        </w:rPr>
      </w:pPr>
      <w:r w:rsidRPr="007B3B30">
        <w:rPr>
          <w:lang w:val="es-AR"/>
        </w:rPr>
        <w:t xml:space="preserve">Cuando existan causales de trabajo que impidan la asistencia, estas deberán ser debidamente comprobadas ante las autoridades escolares, mediante el certificado </w:t>
      </w:r>
      <w:r w:rsidRPr="007B3B30">
        <w:rPr>
          <w:lang w:val="es-AR"/>
        </w:rPr>
        <w:tab/>
        <w:t>correspondiente.</w:t>
      </w:r>
    </w:p>
    <w:p w:rsidR="00E50C27" w:rsidRPr="007B3B30" w:rsidRDefault="00E50C27" w:rsidP="00D325FA">
      <w:pPr>
        <w:numPr>
          <w:ilvl w:val="0"/>
          <w:numId w:val="19"/>
        </w:numPr>
        <w:tabs>
          <w:tab w:val="clear" w:pos="720"/>
          <w:tab w:val="num" w:pos="0"/>
          <w:tab w:val="left" w:pos="180"/>
        </w:tabs>
        <w:ind w:left="0" w:firstLine="0"/>
        <w:jc w:val="both"/>
        <w:rPr>
          <w:lang w:val="es-AR"/>
        </w:rPr>
      </w:pPr>
      <w:r w:rsidRPr="007B3B30">
        <w:rPr>
          <w:lang w:val="es-AR"/>
        </w:rPr>
        <w:t>Para la promoción de la asignatura Educación Física el alumno deberá concurrir el 80 % de las clases previstas para el año escolar.</w:t>
      </w:r>
    </w:p>
    <w:p w:rsidR="00E50C27" w:rsidRPr="007B3B30" w:rsidRDefault="00E50C27" w:rsidP="00D325FA">
      <w:pPr>
        <w:tabs>
          <w:tab w:val="left" w:pos="180"/>
        </w:tabs>
        <w:jc w:val="both"/>
        <w:rPr>
          <w:lang w:val="es-AR"/>
        </w:rPr>
      </w:pPr>
      <w:r w:rsidRPr="007B3B30">
        <w:rPr>
          <w:lang w:val="es-AR"/>
        </w:rPr>
        <w:tab/>
        <w:t>En caso de obtener una calificación final de 6 (seis) o más puntos pero que no alcanzara el 80 % de asistencia el alumno deberá promover la asignatura en la evaluación coloquio del turno de diciembre.</w:t>
      </w:r>
    </w:p>
    <w:p w:rsidR="00E50C27" w:rsidRPr="007B3B30" w:rsidRDefault="00E50C27" w:rsidP="00D325FA">
      <w:pPr>
        <w:tabs>
          <w:tab w:val="left" w:pos="180"/>
        </w:tabs>
        <w:jc w:val="both"/>
        <w:rPr>
          <w:lang w:val="es-AR"/>
        </w:rPr>
      </w:pPr>
      <w:r w:rsidRPr="007B3B30">
        <w:rPr>
          <w:lang w:val="es-AR"/>
        </w:rPr>
        <w:lastRenderedPageBreak/>
        <w:tab/>
        <w:t>La ausencia a la clase de Educación Física será considerada media falta siempre que el alumno ese día haya tenido asistencia en el turno correspondiente, caso contrario, solo se le computará la inasistencia del día.</w:t>
      </w:r>
    </w:p>
    <w:p w:rsidR="00E50C27" w:rsidRPr="007B3B30" w:rsidRDefault="00E50C27" w:rsidP="00D325FA">
      <w:pPr>
        <w:numPr>
          <w:ilvl w:val="0"/>
          <w:numId w:val="15"/>
        </w:numPr>
        <w:tabs>
          <w:tab w:val="clear" w:pos="720"/>
          <w:tab w:val="num" w:pos="180"/>
        </w:tabs>
        <w:ind w:left="180" w:hanging="180"/>
        <w:jc w:val="both"/>
        <w:rPr>
          <w:lang w:val="es-AR"/>
        </w:rPr>
      </w:pPr>
      <w:r w:rsidRPr="007B3B30">
        <w:rPr>
          <w:lang w:val="es-AR"/>
        </w:rPr>
        <w:t>Si el alumno faltara a una evaluación previamente avisada figurará como AUSENTE y no será calificado con ninguna nota; el profesor evaluará ese contenido en otra instancia en la clases siguiente, dentro de la misma etapa.</w:t>
      </w:r>
    </w:p>
    <w:p w:rsidR="00E50C27" w:rsidRPr="007B3B30" w:rsidRDefault="00E50C27" w:rsidP="001E4733">
      <w:pPr>
        <w:numPr>
          <w:ilvl w:val="0"/>
          <w:numId w:val="15"/>
        </w:numPr>
        <w:tabs>
          <w:tab w:val="clear" w:pos="720"/>
          <w:tab w:val="num" w:pos="180"/>
        </w:tabs>
        <w:ind w:left="180" w:hanging="180"/>
        <w:jc w:val="both"/>
        <w:rPr>
          <w:lang w:val="es-AR"/>
        </w:rPr>
      </w:pPr>
      <w:r w:rsidRPr="007B3B30">
        <w:rPr>
          <w:lang w:val="es-AR"/>
        </w:rPr>
        <w:t>Asistencia en el Ciclo Orientado: La nueva estructura horaria, turno y contraturno del C.E, deberá ser considerada como una unidad; por lo tanto, la no concurrencia a cualquiera de los horarios será registrada como una inasistencia diaria; excepto la disciplina Educación Física (Res. D.E.M 2777/98).</w:t>
      </w:r>
    </w:p>
    <w:p w:rsidR="00E50C27" w:rsidRPr="007B3B30" w:rsidRDefault="00E50C27" w:rsidP="001E4733">
      <w:pPr>
        <w:numPr>
          <w:ilvl w:val="0"/>
          <w:numId w:val="15"/>
        </w:numPr>
        <w:tabs>
          <w:tab w:val="clear" w:pos="720"/>
          <w:tab w:val="num" w:pos="180"/>
        </w:tabs>
        <w:ind w:left="180" w:hanging="180"/>
        <w:jc w:val="both"/>
        <w:rPr>
          <w:lang w:val="es-AR"/>
        </w:rPr>
      </w:pPr>
      <w:r w:rsidRPr="007B3B30">
        <w:rPr>
          <w:lang w:val="es-AR"/>
        </w:rPr>
        <w:t xml:space="preserve">En caso de que el alumno deba repetir el curso las autoridades decidirán, previa consulta a los profesores y preceptores correspondientes, si permanece o no en el colegio para recursar. </w:t>
      </w:r>
    </w:p>
    <w:p w:rsidR="00E50C27" w:rsidRPr="007B3B30" w:rsidRDefault="00E50C27" w:rsidP="001D21E3">
      <w:pPr>
        <w:numPr>
          <w:ilvl w:val="0"/>
          <w:numId w:val="15"/>
        </w:numPr>
        <w:tabs>
          <w:tab w:val="clear" w:pos="720"/>
          <w:tab w:val="num" w:pos="180"/>
        </w:tabs>
        <w:ind w:left="180" w:hanging="180"/>
        <w:jc w:val="both"/>
        <w:rPr>
          <w:lang w:val="es-AR"/>
        </w:rPr>
      </w:pPr>
      <w:r w:rsidRPr="007B3B30">
        <w:t xml:space="preserve"> El alumno deberá traer diariamente el cuaderno de comunicaciones, de uso obligatorio, ya que este es el medio que permite al colegio mantener una comunicación fluida con los padres.</w:t>
      </w:r>
    </w:p>
    <w:p w:rsidR="00E50C27" w:rsidRPr="007B3B30" w:rsidRDefault="00E50C27" w:rsidP="00241609">
      <w:pPr>
        <w:numPr>
          <w:ilvl w:val="0"/>
          <w:numId w:val="15"/>
        </w:numPr>
        <w:tabs>
          <w:tab w:val="clear" w:pos="720"/>
          <w:tab w:val="num" w:pos="180"/>
        </w:tabs>
        <w:ind w:left="180" w:hanging="180"/>
        <w:jc w:val="both"/>
        <w:rPr>
          <w:lang w:val="es-AR"/>
        </w:rPr>
      </w:pPr>
      <w:r w:rsidRPr="007B3B30">
        <w:t>El colegio avisará a los padres o tutores de los alumnos que se presentaran con signos de no haber dormido o de haber consumido alcohol u otra sustancia para que los retiren y se reserva el derecho de solicitar a un servicio de salud público o privado un examen médico para detectar el consumo de drogas y/o alcohol.</w:t>
      </w:r>
    </w:p>
    <w:p w:rsidR="00E50C27" w:rsidRPr="007B3B30" w:rsidRDefault="00E50C27" w:rsidP="00241609">
      <w:pPr>
        <w:numPr>
          <w:ilvl w:val="0"/>
          <w:numId w:val="15"/>
        </w:numPr>
        <w:tabs>
          <w:tab w:val="clear" w:pos="720"/>
          <w:tab w:val="num" w:pos="180"/>
        </w:tabs>
        <w:ind w:left="180" w:hanging="180"/>
        <w:jc w:val="both"/>
        <w:rPr>
          <w:lang w:val="es-AR"/>
        </w:rPr>
      </w:pPr>
      <w:r w:rsidRPr="007B3B30">
        <w:t>Cuando el alumno trae y saca el celular en el aula, se le retira y sólo se le devuelve al padre o tutor desde el día siguiente en adelante, en el horario de 7 a 8 hs.</w:t>
      </w:r>
    </w:p>
    <w:p w:rsidR="00E50C27" w:rsidRPr="007B3B30" w:rsidRDefault="00E50C27" w:rsidP="00241609">
      <w:pPr>
        <w:numPr>
          <w:ilvl w:val="0"/>
          <w:numId w:val="15"/>
        </w:numPr>
        <w:tabs>
          <w:tab w:val="clear" w:pos="720"/>
          <w:tab w:val="num" w:pos="180"/>
        </w:tabs>
        <w:ind w:left="180" w:hanging="180"/>
        <w:jc w:val="both"/>
        <w:rPr>
          <w:lang w:val="es-AR"/>
        </w:rPr>
      </w:pPr>
      <w:r w:rsidRPr="007B3B30">
        <w:t>Al acumularse cinco firmas leves (no usar el uniforme, no traer el cuaderno de comunicaciones)  se transforman en tres amonestaciones.</w:t>
      </w:r>
    </w:p>
    <w:p w:rsidR="00E50C27" w:rsidRPr="007B3B30" w:rsidRDefault="00E50C27" w:rsidP="00241609">
      <w:pPr>
        <w:numPr>
          <w:ilvl w:val="0"/>
          <w:numId w:val="15"/>
        </w:numPr>
        <w:tabs>
          <w:tab w:val="clear" w:pos="720"/>
          <w:tab w:val="num" w:pos="180"/>
        </w:tabs>
        <w:ind w:left="180" w:hanging="180"/>
        <w:jc w:val="both"/>
        <w:rPr>
          <w:lang w:val="es-AR"/>
        </w:rPr>
      </w:pPr>
      <w:r w:rsidRPr="007B3B30">
        <w:t>Al acumularse tres firmas por indisciplina se transforman en cinco amonestaciones</w:t>
      </w:r>
      <w:r w:rsidRPr="007B3B30">
        <w:rPr>
          <w:color w:val="00B050"/>
        </w:rPr>
        <w:t>.</w:t>
      </w:r>
    </w:p>
    <w:p w:rsidR="00E50C27" w:rsidRPr="007B3B30" w:rsidRDefault="00E50C27" w:rsidP="00241609">
      <w:pPr>
        <w:numPr>
          <w:ilvl w:val="0"/>
          <w:numId w:val="15"/>
        </w:numPr>
        <w:tabs>
          <w:tab w:val="clear" w:pos="720"/>
          <w:tab w:val="num" w:pos="180"/>
        </w:tabs>
        <w:ind w:left="180" w:hanging="180"/>
        <w:jc w:val="both"/>
        <w:rPr>
          <w:lang w:val="es-AR"/>
        </w:rPr>
      </w:pPr>
      <w:r w:rsidRPr="007B3B30">
        <w:t>El alumno amonestado no podrá asistir a los viajes educativos,  a los campamentos ni otras actividades donde represente a la institución.</w:t>
      </w:r>
      <w:r w:rsidRPr="007B3B30">
        <w:rPr>
          <w:lang w:val="es-AR"/>
        </w:rPr>
        <w:t xml:space="preserve"> Cuando la ausencia del alumno amonestado afectara a todo un equipo que representa al colegio en algún evento, quedará a criterio del profesor su participación, bajo supervisión de dirección, quien finalmente decidirá si autoriza o no. Sí podrán asistir a las convivencias y/o eventos organizados desde la catequesis, ofreciéndoles de este modo un espacio de reflexión y recapacitación.</w:t>
      </w:r>
    </w:p>
    <w:p w:rsidR="00E50C27" w:rsidRPr="007B3B30" w:rsidRDefault="00E50C27" w:rsidP="001D21E3">
      <w:pPr>
        <w:numPr>
          <w:ilvl w:val="0"/>
          <w:numId w:val="15"/>
        </w:numPr>
        <w:tabs>
          <w:tab w:val="clear" w:pos="720"/>
          <w:tab w:val="num" w:pos="180"/>
        </w:tabs>
        <w:ind w:left="180" w:hanging="180"/>
        <w:jc w:val="both"/>
        <w:rPr>
          <w:lang w:val="es-AR"/>
        </w:rPr>
      </w:pPr>
      <w:r w:rsidRPr="007B3B30">
        <w:rPr>
          <w:lang w:val="es-AR"/>
        </w:rPr>
        <w:t xml:space="preserve">Cuando el alumno acumula veinte amonestaciones queda libre y no puede ser reincorporado perdiendo la condición de alumno regular del establecimiento.  </w:t>
      </w:r>
    </w:p>
    <w:p w:rsidR="00E50C27" w:rsidRPr="007B3B30" w:rsidRDefault="00E50C27" w:rsidP="00B655CC">
      <w:pPr>
        <w:numPr>
          <w:ilvl w:val="0"/>
          <w:numId w:val="15"/>
        </w:numPr>
        <w:tabs>
          <w:tab w:val="clear" w:pos="720"/>
          <w:tab w:val="num" w:pos="180"/>
        </w:tabs>
        <w:ind w:left="180" w:hanging="180"/>
        <w:jc w:val="both"/>
        <w:rPr>
          <w:lang w:val="es-AR"/>
        </w:rPr>
      </w:pPr>
      <w:r w:rsidRPr="007B3B30">
        <w:t xml:space="preserve"> Estando en la institución el alumno debe permanecer en el aula durante la hora de clase ingresando a la misma al toque de timbre, por ninguna causa puede deambular por las instalaciones o quedarse afuera del curso, por ejemplo,  al terminar una evaluación o por mal comportamiento; en cambio, saldrán todos los estudiantes del aula, sin excepción, en los recreos para evitar pérdidas o daños en objetos o prendas de vestir de compañeros que pudieran ocasionar malos entendidos o discordia dentro del grupo, debiendo realizar el necesario esparcimiento en los sitios del colegio apropiados para tal fin.</w:t>
      </w:r>
    </w:p>
    <w:p w:rsidR="00E50C27" w:rsidRPr="007B3B30" w:rsidRDefault="00E50C27" w:rsidP="00241609">
      <w:pPr>
        <w:ind w:left="180"/>
        <w:jc w:val="both"/>
        <w:rPr>
          <w:lang w:val="es-ES_tradnl"/>
        </w:rPr>
      </w:pPr>
    </w:p>
    <w:p w:rsidR="00E50C27" w:rsidRPr="007B3B30" w:rsidRDefault="00E50C27" w:rsidP="008A1793">
      <w:pPr>
        <w:spacing w:line="360" w:lineRule="auto"/>
        <w:jc w:val="both"/>
        <w:rPr>
          <w:b/>
          <w:u w:val="single"/>
          <w:lang w:val="es-AR"/>
        </w:rPr>
      </w:pPr>
      <w:r w:rsidRPr="007B3B30">
        <w:rPr>
          <w:b/>
          <w:u w:val="single"/>
          <w:lang w:val="es-AR"/>
        </w:rPr>
        <w:t>Actividad Escolar</w:t>
      </w:r>
    </w:p>
    <w:p w:rsidR="00E50C27" w:rsidRPr="007B3B30" w:rsidRDefault="00E50C27" w:rsidP="009A3F5D">
      <w:pPr>
        <w:spacing w:line="276" w:lineRule="auto"/>
        <w:jc w:val="both"/>
        <w:rPr>
          <w:lang w:val="es-AR"/>
        </w:rPr>
      </w:pPr>
      <w:r w:rsidRPr="007B3B30">
        <w:rPr>
          <w:lang w:val="es-AR"/>
        </w:rPr>
        <w:t xml:space="preserve">      El período escolar en los centros educativos de Nivel Secundario comprende al Ciclo Lectivo organizado en tres etapas: Primero, Segundo y Tercer Trimestre, seguido por un período de coloquios y exámenes. En cada etapa se deben observar diferentes momentos como diagnóstico, desarrollo e integración de los aprendizajes.</w:t>
      </w:r>
    </w:p>
    <w:p w:rsidR="00E50C27" w:rsidRPr="007B3B30" w:rsidRDefault="00E50C27" w:rsidP="009A3F5D">
      <w:pPr>
        <w:spacing w:line="276" w:lineRule="auto"/>
        <w:jc w:val="both"/>
        <w:rPr>
          <w:lang w:val="es-AR"/>
        </w:rPr>
      </w:pPr>
      <w:r w:rsidRPr="007B3B30">
        <w:rPr>
          <w:lang w:val="es-AR"/>
        </w:rPr>
        <w:lastRenderedPageBreak/>
        <w:t xml:space="preserve">     Los alumnos serán calificados en las distintas asignaturas de acuerdo a una escala de 1 (uno) a 10 (diez) puntos.</w:t>
      </w:r>
    </w:p>
    <w:p w:rsidR="00E50C27" w:rsidRPr="007B3B30" w:rsidRDefault="00E50C27" w:rsidP="009A3F5D">
      <w:pPr>
        <w:tabs>
          <w:tab w:val="left" w:pos="360"/>
        </w:tabs>
        <w:spacing w:line="276" w:lineRule="auto"/>
        <w:jc w:val="both"/>
        <w:rPr>
          <w:lang w:val="es-AR"/>
        </w:rPr>
      </w:pPr>
      <w:r w:rsidRPr="007B3B30">
        <w:rPr>
          <w:lang w:val="es-AR"/>
        </w:rPr>
        <w:t xml:space="preserve">     Los alumnos serán promovidos al curso inmediato superior cuando hayan aprobado la totalidad de las asignaturas del curso, con 6 (seis) como nota mínima, y de los anteriores o si, a la fecha de la matrícula, adeudaren hasta dos asignaturas, cualquiera sea el curso o condición de las mismas. Los alumnos que al momento de la matrícula adeuden más de 2 (dos) disciplinas de cualquier curso y condición, podrán optar por: </w:t>
      </w:r>
    </w:p>
    <w:p w:rsidR="00E50C27" w:rsidRPr="007B3B30" w:rsidRDefault="00E50C27" w:rsidP="009A3F5D">
      <w:pPr>
        <w:tabs>
          <w:tab w:val="left" w:pos="360"/>
        </w:tabs>
        <w:spacing w:line="276" w:lineRule="auto"/>
        <w:jc w:val="both"/>
        <w:rPr>
          <w:lang w:val="es-AR"/>
        </w:rPr>
      </w:pPr>
      <w:r w:rsidRPr="007B3B30">
        <w:rPr>
          <w:lang w:val="es-AR"/>
        </w:rPr>
        <w:t xml:space="preserve">-repetir integralmente el año cursado, debiendo promover todas las asignaturas ; </w:t>
      </w:r>
    </w:p>
    <w:p w:rsidR="00E50C27" w:rsidRPr="007B3B30" w:rsidRDefault="00E50C27" w:rsidP="009A3F5D">
      <w:pPr>
        <w:tabs>
          <w:tab w:val="left" w:pos="360"/>
        </w:tabs>
        <w:spacing w:line="276" w:lineRule="auto"/>
        <w:jc w:val="both"/>
        <w:rPr>
          <w:lang w:val="es-AR"/>
        </w:rPr>
      </w:pPr>
      <w:r w:rsidRPr="007B3B30">
        <w:rPr>
          <w:lang w:val="es-AR"/>
        </w:rPr>
        <w:t xml:space="preserve">-no repetir y completar el curso rindiendo las asignaturas que adeuda – causa de la no promoción – con carácter de previo libre o equivalencia según corresponda. </w:t>
      </w:r>
    </w:p>
    <w:p w:rsidR="00E50C27" w:rsidRPr="007B3B30" w:rsidRDefault="00E50C27" w:rsidP="009A3F5D">
      <w:pPr>
        <w:tabs>
          <w:tab w:val="left" w:pos="360"/>
        </w:tabs>
        <w:spacing w:line="276" w:lineRule="auto"/>
        <w:jc w:val="both"/>
        <w:rPr>
          <w:lang w:val="es-AR"/>
        </w:rPr>
      </w:pPr>
      <w:r w:rsidRPr="007B3B30">
        <w:rPr>
          <w:lang w:val="es-AR"/>
        </w:rPr>
        <w:t xml:space="preserve">      Los alumnos que al momento de matricularse adeuden tres (3) asignaturas y habiéndose presentado a rendir (es obligatorio presentarse al menos en una materia)  no hayan aprobado al menos una de las tres disciplinas en el turno Febrero-Marzo, podrán cursar el año inmediato superior a condición de que en una (1) de las tres (3) cumplimenten con el plan de trabajo que el profesor de esa disciplina elaborará a tal fin, previa acta compromiso con el padre, madre o tutor. El alumno deberá cumplimentar  dos (2) trabajos prácticos por trimestre. Aquellos alumnos que realizaron el 80% de los trabajos podrán acreditar dicha asignatura en la instancia de coloquio. De no cumplir con los trabajos acordados el alumno deberá acreditar la asignatura en el turno Febrero-Marzo ante mesa examinadora.</w:t>
      </w:r>
    </w:p>
    <w:p w:rsidR="00E50C27" w:rsidRPr="007B3B30" w:rsidRDefault="00E50C27" w:rsidP="009A3F5D">
      <w:pPr>
        <w:tabs>
          <w:tab w:val="left" w:pos="360"/>
        </w:tabs>
        <w:spacing w:line="276" w:lineRule="auto"/>
        <w:jc w:val="both"/>
        <w:rPr>
          <w:lang w:val="es-AR"/>
        </w:rPr>
      </w:pPr>
      <w:r w:rsidRPr="007B3B30">
        <w:rPr>
          <w:lang w:val="es-AR"/>
        </w:rPr>
        <w:tab/>
        <w:t>Las asignaturas no aprobadas de un año determinado en condición de regular serán evaluadas con el carácter de previo-regular hasta la época de febrero subsiguiente al año que cursaron. Transcurrido dicho lapso se evaluarán con carácter de previo-libre.</w:t>
      </w:r>
    </w:p>
    <w:p w:rsidR="00E50C27" w:rsidRPr="007B3B30" w:rsidRDefault="00E50C27" w:rsidP="009A3F5D">
      <w:pPr>
        <w:tabs>
          <w:tab w:val="left" w:pos="360"/>
        </w:tabs>
        <w:spacing w:line="276" w:lineRule="auto"/>
        <w:jc w:val="both"/>
        <w:rPr>
          <w:lang w:val="es-AR"/>
        </w:rPr>
      </w:pPr>
      <w:r w:rsidRPr="007B3B30">
        <w:rPr>
          <w:lang w:val="es-AR"/>
        </w:rPr>
        <w:tab/>
        <w:t xml:space="preserve">La evaluación de los alumnos en estos exámenes será efectuada por tres profesores del cuerpo docente del establecimiento y sólo podrán evaluar a los alumnos incluidos en las actas volantes, es decir, que hayan solicitado el permiso de examen correspondiente el cual se debe pedir al preceptor hasta 48 hs. ( dos días hábiles ) antes de la fecha del examen. </w:t>
      </w:r>
    </w:p>
    <w:p w:rsidR="00E50C27" w:rsidRPr="007B3B30" w:rsidRDefault="00E50C27" w:rsidP="00791A96">
      <w:pPr>
        <w:spacing w:line="276" w:lineRule="auto"/>
        <w:jc w:val="both"/>
        <w:rPr>
          <w:lang w:val="es-AR"/>
        </w:rPr>
      </w:pPr>
      <w:r w:rsidRPr="007B3B30">
        <w:rPr>
          <w:lang w:val="es-AR"/>
        </w:rPr>
        <w:t xml:space="preserve">      Ningún alumno podrá repetir exámenes de una misma asignatura en un mismo período.</w:t>
      </w:r>
    </w:p>
    <w:p w:rsidR="00E50C27" w:rsidRPr="007B3B30" w:rsidRDefault="00E50C27" w:rsidP="00791A96">
      <w:pPr>
        <w:tabs>
          <w:tab w:val="left" w:pos="360"/>
        </w:tabs>
        <w:spacing w:line="276" w:lineRule="auto"/>
        <w:jc w:val="both"/>
        <w:rPr>
          <w:lang w:val="es-AR"/>
        </w:rPr>
      </w:pPr>
      <w:r w:rsidRPr="007B3B30">
        <w:rPr>
          <w:lang w:val="es-AR"/>
        </w:rPr>
        <w:tab/>
        <w:t>El alumno que no pueda ser evaluado por razones de enfermedad u otra causa de fuerza mayor deberá comunicarlo dentro de las 24 Hs. a la dirección y justificar su ausencia. En este caso podrá solicitar nueva fecha al Director quien resolverá la autorización o negación del pedido.</w:t>
      </w:r>
    </w:p>
    <w:p w:rsidR="00E50C27" w:rsidRPr="007B3B30" w:rsidRDefault="00E50C27" w:rsidP="00791A96">
      <w:pPr>
        <w:tabs>
          <w:tab w:val="left" w:pos="360"/>
        </w:tabs>
        <w:spacing w:line="276" w:lineRule="auto"/>
        <w:jc w:val="both"/>
        <w:rPr>
          <w:lang w:val="es-AR"/>
        </w:rPr>
      </w:pPr>
      <w:r w:rsidRPr="007B3B30">
        <w:rPr>
          <w:lang w:val="es-AR"/>
        </w:rPr>
        <w:tab/>
        <w:t>En el mismo día no deberá evaluarse en más de una asignatura a un mismo alumno, excepto en situaciones insalvables. Dado este caso se admitirán dos evaluaciones con un lapso de no menos de media hora entre una y otra.</w:t>
      </w:r>
    </w:p>
    <w:p w:rsidR="00E50C27" w:rsidRPr="007B3B30" w:rsidRDefault="00E50C27" w:rsidP="00791A96">
      <w:pPr>
        <w:tabs>
          <w:tab w:val="left" w:pos="360"/>
        </w:tabs>
        <w:spacing w:line="276" w:lineRule="auto"/>
        <w:jc w:val="both"/>
        <w:rPr>
          <w:lang w:val="es-AR"/>
        </w:rPr>
      </w:pPr>
      <w:r w:rsidRPr="007B3B30">
        <w:rPr>
          <w:lang w:val="es-AR"/>
        </w:rPr>
        <w:tab/>
        <w:t xml:space="preserve"> En caso de que el alumno deba repetir el curso las autoridades decidirán, previa consulta a los profesores y preceptores correspondientes, si permanece o no en el colegio para recursar. </w:t>
      </w:r>
    </w:p>
    <w:p w:rsidR="00E50C27" w:rsidRPr="007B3B30" w:rsidRDefault="00E50C27" w:rsidP="00791A96">
      <w:pPr>
        <w:spacing w:line="276" w:lineRule="auto"/>
        <w:jc w:val="both"/>
        <w:rPr>
          <w:lang w:val="es-AR"/>
        </w:rPr>
      </w:pPr>
    </w:p>
    <w:p w:rsidR="00E50C27" w:rsidRPr="007B3B30" w:rsidRDefault="00E50C27" w:rsidP="001D21E3">
      <w:pPr>
        <w:tabs>
          <w:tab w:val="left" w:pos="360"/>
        </w:tabs>
        <w:spacing w:line="360" w:lineRule="auto"/>
        <w:jc w:val="both"/>
        <w:rPr>
          <w:b/>
          <w:bCs/>
          <w:u w:val="single"/>
          <w:lang w:val="es-AR"/>
        </w:rPr>
      </w:pPr>
      <w:r w:rsidRPr="007B3B30">
        <w:rPr>
          <w:b/>
          <w:bCs/>
          <w:u w:val="single"/>
          <w:lang w:val="es-AR"/>
        </w:rPr>
        <w:t>Elección de abanderados</w:t>
      </w:r>
    </w:p>
    <w:p w:rsidR="00E50C27" w:rsidRPr="007B3B30" w:rsidRDefault="00E50C27" w:rsidP="00791A96">
      <w:pPr>
        <w:tabs>
          <w:tab w:val="left" w:pos="360"/>
        </w:tabs>
        <w:spacing w:line="276" w:lineRule="auto"/>
        <w:jc w:val="both"/>
        <w:rPr>
          <w:lang w:val="es-AR"/>
        </w:rPr>
      </w:pPr>
      <w:r w:rsidRPr="007B3B30">
        <w:rPr>
          <w:lang w:val="es-AR"/>
        </w:rPr>
        <w:t xml:space="preserve">a) Para la elección de quienes portarán la Bandera de Ceremonia se tendrán en cuenta las siguientes condiciones: </w:t>
      </w:r>
    </w:p>
    <w:p w:rsidR="00E50C27" w:rsidRPr="007B3B30" w:rsidRDefault="00E50C27" w:rsidP="00791A96">
      <w:pPr>
        <w:tabs>
          <w:tab w:val="left" w:pos="360"/>
        </w:tabs>
        <w:spacing w:line="276" w:lineRule="auto"/>
        <w:ind w:left="360"/>
        <w:jc w:val="both"/>
        <w:rPr>
          <w:lang w:val="es-AR"/>
        </w:rPr>
      </w:pPr>
    </w:p>
    <w:p w:rsidR="00E50C27" w:rsidRPr="007B3B30" w:rsidRDefault="00E50C27" w:rsidP="00791A96">
      <w:pPr>
        <w:numPr>
          <w:ilvl w:val="0"/>
          <w:numId w:val="27"/>
        </w:numPr>
        <w:tabs>
          <w:tab w:val="left" w:pos="360"/>
        </w:tabs>
        <w:spacing w:line="276" w:lineRule="auto"/>
        <w:jc w:val="both"/>
        <w:rPr>
          <w:lang w:val="es-AR"/>
        </w:rPr>
      </w:pPr>
      <w:r w:rsidRPr="007B3B30">
        <w:rPr>
          <w:lang w:val="es-AR"/>
        </w:rPr>
        <w:lastRenderedPageBreak/>
        <w:t>Haber cursado totalmente en el establecimiento el penúltimo año del Ciclo Orientado.</w:t>
      </w:r>
    </w:p>
    <w:p w:rsidR="00E50C27" w:rsidRPr="007B3B30" w:rsidRDefault="00E50C27" w:rsidP="00791A96">
      <w:pPr>
        <w:tabs>
          <w:tab w:val="left" w:pos="360"/>
        </w:tabs>
        <w:spacing w:line="276" w:lineRule="auto"/>
        <w:jc w:val="both"/>
        <w:rPr>
          <w:lang w:val="es-AR"/>
        </w:rPr>
      </w:pPr>
    </w:p>
    <w:p w:rsidR="00E50C27" w:rsidRPr="007B3B30" w:rsidRDefault="00E50C27" w:rsidP="00791A96">
      <w:pPr>
        <w:numPr>
          <w:ilvl w:val="0"/>
          <w:numId w:val="27"/>
        </w:numPr>
        <w:tabs>
          <w:tab w:val="left" w:pos="360"/>
        </w:tabs>
        <w:spacing w:line="276" w:lineRule="auto"/>
        <w:jc w:val="both"/>
        <w:rPr>
          <w:lang w:val="es-AR"/>
        </w:rPr>
      </w:pPr>
      <w:r w:rsidRPr="007B3B30">
        <w:rPr>
          <w:lang w:val="es-AR"/>
        </w:rPr>
        <w:t>Reunir buena conducta (inexistencia de sanciones disciplinarias) asistencia, puntualidad, corrección y poseer el mejor promedio de los cinco años cursados en el secundario. (En ninguna asignatura podrá tener un promedio inferior a seis puntos).</w:t>
      </w:r>
    </w:p>
    <w:p w:rsidR="00E50C27" w:rsidRPr="007B3B30" w:rsidRDefault="00E50C27" w:rsidP="00791A96">
      <w:pPr>
        <w:tabs>
          <w:tab w:val="left" w:pos="360"/>
        </w:tabs>
        <w:spacing w:line="276" w:lineRule="auto"/>
        <w:ind w:left="360"/>
        <w:jc w:val="both"/>
        <w:rPr>
          <w:lang w:val="es-AR"/>
        </w:rPr>
      </w:pPr>
    </w:p>
    <w:p w:rsidR="00E50C27" w:rsidRPr="007B3B30" w:rsidRDefault="00E50C27" w:rsidP="00791A96">
      <w:pPr>
        <w:numPr>
          <w:ilvl w:val="0"/>
          <w:numId w:val="27"/>
        </w:numPr>
        <w:tabs>
          <w:tab w:val="left" w:pos="360"/>
        </w:tabs>
        <w:spacing w:line="276" w:lineRule="auto"/>
        <w:jc w:val="both"/>
        <w:rPr>
          <w:lang w:val="es-AR"/>
        </w:rPr>
      </w:pPr>
      <w:r w:rsidRPr="007B3B30">
        <w:rPr>
          <w:lang w:val="es-AR"/>
        </w:rPr>
        <w:t>No haber sido reincorporado, excepto por enfermedad de larga duración.</w:t>
      </w:r>
    </w:p>
    <w:p w:rsidR="00E50C27" w:rsidRPr="007B3B30" w:rsidRDefault="00E50C27" w:rsidP="00791A96">
      <w:pPr>
        <w:tabs>
          <w:tab w:val="left" w:pos="360"/>
        </w:tabs>
        <w:spacing w:line="276" w:lineRule="auto"/>
        <w:jc w:val="both"/>
        <w:rPr>
          <w:lang w:val="es-AR"/>
        </w:rPr>
      </w:pPr>
    </w:p>
    <w:p w:rsidR="00E50C27" w:rsidRPr="007B3B30" w:rsidRDefault="00E50C27" w:rsidP="00791A96">
      <w:pPr>
        <w:tabs>
          <w:tab w:val="left" w:pos="360"/>
        </w:tabs>
        <w:spacing w:line="276" w:lineRule="auto"/>
        <w:jc w:val="both"/>
        <w:rPr>
          <w:lang w:val="es-AR"/>
        </w:rPr>
      </w:pPr>
      <w:r w:rsidRPr="007B3B30">
        <w:rPr>
          <w:lang w:val="es-AR"/>
        </w:rPr>
        <w:t>b) Para acceder a la Bandera Papal se deberán conjugar los siguientes requisitos:</w:t>
      </w:r>
    </w:p>
    <w:p w:rsidR="00E50C27" w:rsidRPr="007B3B30" w:rsidRDefault="00E50C27" w:rsidP="00791A96">
      <w:pPr>
        <w:tabs>
          <w:tab w:val="left" w:pos="360"/>
        </w:tabs>
        <w:spacing w:line="276" w:lineRule="auto"/>
        <w:jc w:val="both"/>
        <w:rPr>
          <w:lang w:val="es-AR"/>
        </w:rPr>
      </w:pPr>
    </w:p>
    <w:p w:rsidR="00E50C27" w:rsidRPr="007B3B30" w:rsidRDefault="00E50C27" w:rsidP="00791A96">
      <w:pPr>
        <w:numPr>
          <w:ilvl w:val="0"/>
          <w:numId w:val="27"/>
        </w:numPr>
        <w:tabs>
          <w:tab w:val="left" w:pos="360"/>
        </w:tabs>
        <w:spacing w:line="276" w:lineRule="auto"/>
        <w:jc w:val="both"/>
        <w:rPr>
          <w:lang w:val="es-AR"/>
        </w:rPr>
      </w:pPr>
      <w:r w:rsidRPr="007B3B30">
        <w:rPr>
          <w:lang w:val="es-AR"/>
        </w:rPr>
        <w:t>Haber cursado en el Instituto Berrotarán la totalidad de los años del secundario y no haber sido reincorporado, salvo por causa de larga enfermedad.</w:t>
      </w:r>
    </w:p>
    <w:p w:rsidR="00E50C27" w:rsidRPr="007B3B30" w:rsidRDefault="00E50C27" w:rsidP="00791A96">
      <w:pPr>
        <w:tabs>
          <w:tab w:val="left" w:pos="360"/>
        </w:tabs>
        <w:spacing w:line="276" w:lineRule="auto"/>
        <w:ind w:left="360"/>
        <w:jc w:val="both"/>
        <w:rPr>
          <w:lang w:val="es-AR"/>
        </w:rPr>
      </w:pPr>
    </w:p>
    <w:p w:rsidR="00E50C27" w:rsidRPr="007B3B30" w:rsidRDefault="00E50C27" w:rsidP="00791A96">
      <w:pPr>
        <w:numPr>
          <w:ilvl w:val="0"/>
          <w:numId w:val="27"/>
        </w:numPr>
        <w:spacing w:line="276" w:lineRule="auto"/>
        <w:ind w:left="180" w:firstLine="180"/>
        <w:jc w:val="both"/>
        <w:rPr>
          <w:lang w:val="es-AR"/>
        </w:rPr>
      </w:pPr>
      <w:r w:rsidRPr="007B3B30">
        <w:rPr>
          <w:lang w:val="es-AR"/>
        </w:rPr>
        <w:t xml:space="preserve">Destacarse por su correcto comportamiento y rendimiento escolar bueno, práctica de los valores humanos y cristianos, participación activa en el culto Católico, actos religiosos y escolares, manifestándose a través de conductas de solidaridad y responsabilidad hacia sus pares y colaboración permanente en la comunidad educativa. </w:t>
      </w:r>
    </w:p>
    <w:p w:rsidR="00E50C27" w:rsidRPr="007B3B30" w:rsidRDefault="00E50C27" w:rsidP="00791A96">
      <w:pPr>
        <w:spacing w:line="276" w:lineRule="auto"/>
        <w:jc w:val="both"/>
        <w:rPr>
          <w:lang w:val="es-AR"/>
        </w:rPr>
      </w:pPr>
    </w:p>
    <w:p w:rsidR="00E50C27" w:rsidRPr="007B3B30" w:rsidRDefault="00E50C27" w:rsidP="00791A96">
      <w:pPr>
        <w:numPr>
          <w:ilvl w:val="0"/>
          <w:numId w:val="27"/>
        </w:numPr>
        <w:spacing w:line="276" w:lineRule="auto"/>
        <w:ind w:left="180" w:firstLine="180"/>
        <w:jc w:val="both"/>
        <w:rPr>
          <w:lang w:val="es-AR"/>
        </w:rPr>
      </w:pPr>
      <w:r w:rsidRPr="007B3B30">
        <w:rPr>
          <w:lang w:val="es-AR"/>
        </w:rPr>
        <w:t>En caso de no haber alumnos de quinto año que reúnan las condiciones descriptas se elegirán alumnos  de cuarto año que respondan a los requerimientos exigidos para ser abanderado.</w:t>
      </w:r>
    </w:p>
    <w:p w:rsidR="00E50C27" w:rsidRPr="007B3B30" w:rsidRDefault="00E50C27" w:rsidP="00791A96">
      <w:pPr>
        <w:spacing w:line="276" w:lineRule="auto"/>
        <w:jc w:val="both"/>
        <w:rPr>
          <w:lang w:val="es-AR"/>
        </w:rPr>
      </w:pPr>
    </w:p>
    <w:p w:rsidR="00E50C27" w:rsidRPr="007B3B30" w:rsidRDefault="00E50C27" w:rsidP="00791A96">
      <w:pPr>
        <w:spacing w:line="276" w:lineRule="auto"/>
        <w:jc w:val="both"/>
        <w:rPr>
          <w:lang w:val="es-AR"/>
        </w:rPr>
      </w:pPr>
    </w:p>
    <w:p w:rsidR="00E50C27" w:rsidRPr="007B3B30" w:rsidRDefault="00E50C27" w:rsidP="001D21E3">
      <w:pPr>
        <w:jc w:val="both"/>
        <w:rPr>
          <w:lang w:val="es-AR"/>
        </w:rPr>
      </w:pPr>
    </w:p>
    <w:p w:rsidR="00E50C27" w:rsidRPr="007B3B30" w:rsidRDefault="00E50C27" w:rsidP="001D21E3">
      <w:pPr>
        <w:jc w:val="both"/>
        <w:rPr>
          <w:lang w:val="es-AR"/>
        </w:rPr>
      </w:pPr>
      <w:r w:rsidRPr="007B3B30">
        <w:t xml:space="preserve"> </w:t>
      </w:r>
    </w:p>
    <w:sectPr w:rsidR="00E50C27" w:rsidRPr="007B3B30" w:rsidSect="002C3296">
      <w:headerReference w:type="default" r:id="rId36"/>
      <w:footerReference w:type="default" r:id="rId37"/>
      <w:pgSz w:w="11906" w:h="16838"/>
      <w:pgMar w:top="1701" w:right="1701" w:bottom="1418"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0C4" w:rsidRDefault="000610C4">
      <w:r>
        <w:separator/>
      </w:r>
    </w:p>
  </w:endnote>
  <w:endnote w:type="continuationSeparator" w:id="1">
    <w:p w:rsidR="000610C4" w:rsidRDefault="000610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09" w:rsidRDefault="0062527D" w:rsidP="00485215">
    <w:pPr>
      <w:pStyle w:val="Piedepgina"/>
      <w:framePr w:wrap="auto" w:vAnchor="text" w:hAnchor="margin" w:xAlign="right" w:y="1"/>
      <w:rPr>
        <w:rStyle w:val="Nmerodepgina"/>
      </w:rPr>
    </w:pPr>
    <w:r>
      <w:rPr>
        <w:rStyle w:val="Nmerodepgina"/>
      </w:rPr>
      <w:fldChar w:fldCharType="begin"/>
    </w:r>
    <w:r w:rsidR="008A5D09">
      <w:rPr>
        <w:rStyle w:val="Nmerodepgina"/>
      </w:rPr>
      <w:instrText xml:space="preserve">PAGE  </w:instrText>
    </w:r>
    <w:r>
      <w:rPr>
        <w:rStyle w:val="Nmerodepgina"/>
      </w:rPr>
      <w:fldChar w:fldCharType="separate"/>
    </w:r>
    <w:r w:rsidR="000437FB">
      <w:rPr>
        <w:rStyle w:val="Nmerodepgina"/>
        <w:noProof/>
      </w:rPr>
      <w:t>48</w:t>
    </w:r>
    <w:r>
      <w:rPr>
        <w:rStyle w:val="Nmerodepgina"/>
      </w:rPr>
      <w:fldChar w:fldCharType="end"/>
    </w:r>
  </w:p>
  <w:p w:rsidR="008A5D09" w:rsidRDefault="008A5D09" w:rsidP="00485215">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0C4" w:rsidRDefault="000610C4">
      <w:r>
        <w:separator/>
      </w:r>
    </w:p>
  </w:footnote>
  <w:footnote w:type="continuationSeparator" w:id="1">
    <w:p w:rsidR="000610C4" w:rsidRDefault="000610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09" w:rsidRDefault="008A5D09" w:rsidP="00485215">
    <w:pPr>
      <w:pStyle w:val="Encabezado"/>
      <w:ind w:right="360"/>
      <w:jc w:val="center"/>
      <w:rPr>
        <w:b/>
        <w:bCs/>
        <w:sz w:val="20"/>
        <w:szCs w:val="20"/>
      </w:rPr>
    </w:pPr>
    <w:r w:rsidRPr="00485215">
      <w:rPr>
        <w:b/>
        <w:bCs/>
        <w:sz w:val="20"/>
        <w:szCs w:val="20"/>
      </w:rPr>
      <w:t>INSTITUTO  BERROTARÁN  NIVEL  MEDIO</w:t>
    </w:r>
  </w:p>
  <w:p w:rsidR="008A5D09" w:rsidRPr="00485215" w:rsidRDefault="008A5D09" w:rsidP="00485215">
    <w:pPr>
      <w:pStyle w:val="Encabezado"/>
      <w:ind w:right="360"/>
      <w:jc w:val="center"/>
      <w:rPr>
        <w:b/>
        <w:bCs/>
        <w:sz w:val="20"/>
        <w:szCs w:val="20"/>
      </w:rPr>
    </w:pPr>
    <w:r>
      <w:rPr>
        <w:b/>
        <w:bCs/>
        <w:sz w:val="20"/>
        <w:szCs w:val="20"/>
      </w:rPr>
      <w:t>A. E 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6D7B"/>
    <w:multiLevelType w:val="hybridMultilevel"/>
    <w:tmpl w:val="97F04C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07D81EFE"/>
    <w:multiLevelType w:val="hybridMultilevel"/>
    <w:tmpl w:val="4052E4DE"/>
    <w:lvl w:ilvl="0" w:tplc="0C0A0001">
      <w:start w:val="1"/>
      <w:numFmt w:val="bullet"/>
      <w:lvlText w:val=""/>
      <w:lvlJc w:val="left"/>
      <w:pPr>
        <w:tabs>
          <w:tab w:val="num" w:pos="1057"/>
        </w:tabs>
        <w:ind w:left="1057" w:hanging="360"/>
      </w:pPr>
      <w:rPr>
        <w:rFonts w:ascii="Symbol" w:hAnsi="Symbol" w:hint="default"/>
      </w:rPr>
    </w:lvl>
    <w:lvl w:ilvl="1" w:tplc="0C0A0003" w:tentative="1">
      <w:start w:val="1"/>
      <w:numFmt w:val="bullet"/>
      <w:lvlText w:val="o"/>
      <w:lvlJc w:val="left"/>
      <w:pPr>
        <w:tabs>
          <w:tab w:val="num" w:pos="1777"/>
        </w:tabs>
        <w:ind w:left="1777" w:hanging="360"/>
      </w:pPr>
      <w:rPr>
        <w:rFonts w:ascii="Courier New" w:hAnsi="Courier New" w:hint="default"/>
      </w:rPr>
    </w:lvl>
    <w:lvl w:ilvl="2" w:tplc="0C0A0005" w:tentative="1">
      <w:start w:val="1"/>
      <w:numFmt w:val="bullet"/>
      <w:lvlText w:val=""/>
      <w:lvlJc w:val="left"/>
      <w:pPr>
        <w:tabs>
          <w:tab w:val="num" w:pos="2497"/>
        </w:tabs>
        <w:ind w:left="2497" w:hanging="360"/>
      </w:pPr>
      <w:rPr>
        <w:rFonts w:ascii="Wingdings" w:hAnsi="Wingdings" w:hint="default"/>
      </w:rPr>
    </w:lvl>
    <w:lvl w:ilvl="3" w:tplc="0C0A0001" w:tentative="1">
      <w:start w:val="1"/>
      <w:numFmt w:val="bullet"/>
      <w:lvlText w:val=""/>
      <w:lvlJc w:val="left"/>
      <w:pPr>
        <w:tabs>
          <w:tab w:val="num" w:pos="3217"/>
        </w:tabs>
        <w:ind w:left="3217" w:hanging="360"/>
      </w:pPr>
      <w:rPr>
        <w:rFonts w:ascii="Symbol" w:hAnsi="Symbol" w:hint="default"/>
      </w:rPr>
    </w:lvl>
    <w:lvl w:ilvl="4" w:tplc="0C0A0003" w:tentative="1">
      <w:start w:val="1"/>
      <w:numFmt w:val="bullet"/>
      <w:lvlText w:val="o"/>
      <w:lvlJc w:val="left"/>
      <w:pPr>
        <w:tabs>
          <w:tab w:val="num" w:pos="3937"/>
        </w:tabs>
        <w:ind w:left="3937" w:hanging="360"/>
      </w:pPr>
      <w:rPr>
        <w:rFonts w:ascii="Courier New" w:hAnsi="Courier New" w:hint="default"/>
      </w:rPr>
    </w:lvl>
    <w:lvl w:ilvl="5" w:tplc="0C0A0005" w:tentative="1">
      <w:start w:val="1"/>
      <w:numFmt w:val="bullet"/>
      <w:lvlText w:val=""/>
      <w:lvlJc w:val="left"/>
      <w:pPr>
        <w:tabs>
          <w:tab w:val="num" w:pos="4657"/>
        </w:tabs>
        <w:ind w:left="4657" w:hanging="360"/>
      </w:pPr>
      <w:rPr>
        <w:rFonts w:ascii="Wingdings" w:hAnsi="Wingdings" w:hint="default"/>
      </w:rPr>
    </w:lvl>
    <w:lvl w:ilvl="6" w:tplc="0C0A0001" w:tentative="1">
      <w:start w:val="1"/>
      <w:numFmt w:val="bullet"/>
      <w:lvlText w:val=""/>
      <w:lvlJc w:val="left"/>
      <w:pPr>
        <w:tabs>
          <w:tab w:val="num" w:pos="5377"/>
        </w:tabs>
        <w:ind w:left="5377" w:hanging="360"/>
      </w:pPr>
      <w:rPr>
        <w:rFonts w:ascii="Symbol" w:hAnsi="Symbol" w:hint="default"/>
      </w:rPr>
    </w:lvl>
    <w:lvl w:ilvl="7" w:tplc="0C0A0003" w:tentative="1">
      <w:start w:val="1"/>
      <w:numFmt w:val="bullet"/>
      <w:lvlText w:val="o"/>
      <w:lvlJc w:val="left"/>
      <w:pPr>
        <w:tabs>
          <w:tab w:val="num" w:pos="6097"/>
        </w:tabs>
        <w:ind w:left="6097" w:hanging="360"/>
      </w:pPr>
      <w:rPr>
        <w:rFonts w:ascii="Courier New" w:hAnsi="Courier New" w:hint="default"/>
      </w:rPr>
    </w:lvl>
    <w:lvl w:ilvl="8" w:tplc="0C0A0005" w:tentative="1">
      <w:start w:val="1"/>
      <w:numFmt w:val="bullet"/>
      <w:lvlText w:val=""/>
      <w:lvlJc w:val="left"/>
      <w:pPr>
        <w:tabs>
          <w:tab w:val="num" w:pos="6817"/>
        </w:tabs>
        <w:ind w:left="6817" w:hanging="360"/>
      </w:pPr>
      <w:rPr>
        <w:rFonts w:ascii="Wingdings" w:hAnsi="Wingdings" w:hint="default"/>
      </w:rPr>
    </w:lvl>
  </w:abstractNum>
  <w:abstractNum w:abstractNumId="2">
    <w:nsid w:val="09FA615E"/>
    <w:multiLevelType w:val="hybridMultilevel"/>
    <w:tmpl w:val="418C2B04"/>
    <w:lvl w:ilvl="0" w:tplc="BB5089F2">
      <w:start w:val="1"/>
      <w:numFmt w:val="bullet"/>
      <w:lvlText w:val=""/>
      <w:lvlJc w:val="left"/>
      <w:pPr>
        <w:tabs>
          <w:tab w:val="num" w:pos="2490"/>
        </w:tabs>
        <w:ind w:left="2490" w:hanging="360"/>
      </w:pPr>
      <w:rPr>
        <w:rFonts w:ascii="Wingdings" w:hAnsi="Wingdings" w:hint="default"/>
        <w:sz w:val="16"/>
      </w:rPr>
    </w:lvl>
    <w:lvl w:ilvl="1" w:tplc="0C0A0003" w:tentative="1">
      <w:start w:val="1"/>
      <w:numFmt w:val="bullet"/>
      <w:lvlText w:val="o"/>
      <w:lvlJc w:val="left"/>
      <w:pPr>
        <w:tabs>
          <w:tab w:val="num" w:pos="1770"/>
        </w:tabs>
        <w:ind w:left="1770" w:hanging="360"/>
      </w:pPr>
      <w:rPr>
        <w:rFonts w:ascii="Courier New" w:hAnsi="Courier New" w:hint="default"/>
      </w:rPr>
    </w:lvl>
    <w:lvl w:ilvl="2" w:tplc="0C0A0005" w:tentative="1">
      <w:start w:val="1"/>
      <w:numFmt w:val="bullet"/>
      <w:lvlText w:val=""/>
      <w:lvlJc w:val="left"/>
      <w:pPr>
        <w:tabs>
          <w:tab w:val="num" w:pos="2490"/>
        </w:tabs>
        <w:ind w:left="2490" w:hanging="360"/>
      </w:pPr>
      <w:rPr>
        <w:rFonts w:ascii="Wingdings" w:hAnsi="Wingdings" w:hint="default"/>
      </w:rPr>
    </w:lvl>
    <w:lvl w:ilvl="3" w:tplc="0C0A0001" w:tentative="1">
      <w:start w:val="1"/>
      <w:numFmt w:val="bullet"/>
      <w:lvlText w:val=""/>
      <w:lvlJc w:val="left"/>
      <w:pPr>
        <w:tabs>
          <w:tab w:val="num" w:pos="3210"/>
        </w:tabs>
        <w:ind w:left="3210" w:hanging="360"/>
      </w:pPr>
      <w:rPr>
        <w:rFonts w:ascii="Symbol" w:hAnsi="Symbol" w:hint="default"/>
      </w:rPr>
    </w:lvl>
    <w:lvl w:ilvl="4" w:tplc="0C0A0003" w:tentative="1">
      <w:start w:val="1"/>
      <w:numFmt w:val="bullet"/>
      <w:lvlText w:val="o"/>
      <w:lvlJc w:val="left"/>
      <w:pPr>
        <w:tabs>
          <w:tab w:val="num" w:pos="3930"/>
        </w:tabs>
        <w:ind w:left="3930" w:hanging="360"/>
      </w:pPr>
      <w:rPr>
        <w:rFonts w:ascii="Courier New" w:hAnsi="Courier New" w:hint="default"/>
      </w:rPr>
    </w:lvl>
    <w:lvl w:ilvl="5" w:tplc="0C0A0005" w:tentative="1">
      <w:start w:val="1"/>
      <w:numFmt w:val="bullet"/>
      <w:lvlText w:val=""/>
      <w:lvlJc w:val="left"/>
      <w:pPr>
        <w:tabs>
          <w:tab w:val="num" w:pos="4650"/>
        </w:tabs>
        <w:ind w:left="4650" w:hanging="360"/>
      </w:pPr>
      <w:rPr>
        <w:rFonts w:ascii="Wingdings" w:hAnsi="Wingdings" w:hint="default"/>
      </w:rPr>
    </w:lvl>
    <w:lvl w:ilvl="6" w:tplc="0C0A0001" w:tentative="1">
      <w:start w:val="1"/>
      <w:numFmt w:val="bullet"/>
      <w:lvlText w:val=""/>
      <w:lvlJc w:val="left"/>
      <w:pPr>
        <w:tabs>
          <w:tab w:val="num" w:pos="5370"/>
        </w:tabs>
        <w:ind w:left="5370" w:hanging="360"/>
      </w:pPr>
      <w:rPr>
        <w:rFonts w:ascii="Symbol" w:hAnsi="Symbol" w:hint="default"/>
      </w:rPr>
    </w:lvl>
    <w:lvl w:ilvl="7" w:tplc="0C0A0003" w:tentative="1">
      <w:start w:val="1"/>
      <w:numFmt w:val="bullet"/>
      <w:lvlText w:val="o"/>
      <w:lvlJc w:val="left"/>
      <w:pPr>
        <w:tabs>
          <w:tab w:val="num" w:pos="6090"/>
        </w:tabs>
        <w:ind w:left="6090" w:hanging="360"/>
      </w:pPr>
      <w:rPr>
        <w:rFonts w:ascii="Courier New" w:hAnsi="Courier New" w:hint="default"/>
      </w:rPr>
    </w:lvl>
    <w:lvl w:ilvl="8" w:tplc="0C0A0005" w:tentative="1">
      <w:start w:val="1"/>
      <w:numFmt w:val="bullet"/>
      <w:lvlText w:val=""/>
      <w:lvlJc w:val="left"/>
      <w:pPr>
        <w:tabs>
          <w:tab w:val="num" w:pos="6810"/>
        </w:tabs>
        <w:ind w:left="6810" w:hanging="360"/>
      </w:pPr>
      <w:rPr>
        <w:rFonts w:ascii="Wingdings" w:hAnsi="Wingdings" w:hint="default"/>
      </w:rPr>
    </w:lvl>
  </w:abstractNum>
  <w:abstractNum w:abstractNumId="3">
    <w:nsid w:val="0A99505D"/>
    <w:multiLevelType w:val="hybridMultilevel"/>
    <w:tmpl w:val="1D3625EC"/>
    <w:lvl w:ilvl="0" w:tplc="7E96E6BE">
      <w:start w:val="1"/>
      <w:numFmt w:val="bullet"/>
      <w:lvlText w:val=""/>
      <w:lvlJc w:val="left"/>
      <w:pPr>
        <w:ind w:left="1174" w:hanging="360"/>
      </w:pPr>
      <w:rPr>
        <w:rFonts w:ascii="Webdings" w:hAnsi="Webdings" w:hint="default"/>
        <w:sz w:val="16"/>
      </w:rPr>
    </w:lvl>
    <w:lvl w:ilvl="1" w:tplc="2C0A0003" w:tentative="1">
      <w:start w:val="1"/>
      <w:numFmt w:val="bullet"/>
      <w:lvlText w:val="o"/>
      <w:lvlJc w:val="left"/>
      <w:pPr>
        <w:ind w:left="1894" w:hanging="360"/>
      </w:pPr>
      <w:rPr>
        <w:rFonts w:ascii="Courier New" w:hAnsi="Courier New" w:hint="default"/>
      </w:rPr>
    </w:lvl>
    <w:lvl w:ilvl="2" w:tplc="2C0A0005" w:tentative="1">
      <w:start w:val="1"/>
      <w:numFmt w:val="bullet"/>
      <w:lvlText w:val=""/>
      <w:lvlJc w:val="left"/>
      <w:pPr>
        <w:ind w:left="2614" w:hanging="360"/>
      </w:pPr>
      <w:rPr>
        <w:rFonts w:ascii="Wingdings" w:hAnsi="Wingdings" w:hint="default"/>
      </w:rPr>
    </w:lvl>
    <w:lvl w:ilvl="3" w:tplc="2C0A0001" w:tentative="1">
      <w:start w:val="1"/>
      <w:numFmt w:val="bullet"/>
      <w:lvlText w:val=""/>
      <w:lvlJc w:val="left"/>
      <w:pPr>
        <w:ind w:left="3334" w:hanging="360"/>
      </w:pPr>
      <w:rPr>
        <w:rFonts w:ascii="Symbol" w:hAnsi="Symbol" w:hint="default"/>
      </w:rPr>
    </w:lvl>
    <w:lvl w:ilvl="4" w:tplc="2C0A0003" w:tentative="1">
      <w:start w:val="1"/>
      <w:numFmt w:val="bullet"/>
      <w:lvlText w:val="o"/>
      <w:lvlJc w:val="left"/>
      <w:pPr>
        <w:ind w:left="4054" w:hanging="360"/>
      </w:pPr>
      <w:rPr>
        <w:rFonts w:ascii="Courier New" w:hAnsi="Courier New" w:hint="default"/>
      </w:rPr>
    </w:lvl>
    <w:lvl w:ilvl="5" w:tplc="2C0A0005" w:tentative="1">
      <w:start w:val="1"/>
      <w:numFmt w:val="bullet"/>
      <w:lvlText w:val=""/>
      <w:lvlJc w:val="left"/>
      <w:pPr>
        <w:ind w:left="4774" w:hanging="360"/>
      </w:pPr>
      <w:rPr>
        <w:rFonts w:ascii="Wingdings" w:hAnsi="Wingdings" w:hint="default"/>
      </w:rPr>
    </w:lvl>
    <w:lvl w:ilvl="6" w:tplc="2C0A0001" w:tentative="1">
      <w:start w:val="1"/>
      <w:numFmt w:val="bullet"/>
      <w:lvlText w:val=""/>
      <w:lvlJc w:val="left"/>
      <w:pPr>
        <w:ind w:left="5494" w:hanging="360"/>
      </w:pPr>
      <w:rPr>
        <w:rFonts w:ascii="Symbol" w:hAnsi="Symbol" w:hint="default"/>
      </w:rPr>
    </w:lvl>
    <w:lvl w:ilvl="7" w:tplc="2C0A0003" w:tentative="1">
      <w:start w:val="1"/>
      <w:numFmt w:val="bullet"/>
      <w:lvlText w:val="o"/>
      <w:lvlJc w:val="left"/>
      <w:pPr>
        <w:ind w:left="6214" w:hanging="360"/>
      </w:pPr>
      <w:rPr>
        <w:rFonts w:ascii="Courier New" w:hAnsi="Courier New" w:hint="default"/>
      </w:rPr>
    </w:lvl>
    <w:lvl w:ilvl="8" w:tplc="2C0A0005" w:tentative="1">
      <w:start w:val="1"/>
      <w:numFmt w:val="bullet"/>
      <w:lvlText w:val=""/>
      <w:lvlJc w:val="left"/>
      <w:pPr>
        <w:ind w:left="6934" w:hanging="360"/>
      </w:pPr>
      <w:rPr>
        <w:rFonts w:ascii="Wingdings" w:hAnsi="Wingdings" w:hint="default"/>
      </w:rPr>
    </w:lvl>
  </w:abstractNum>
  <w:abstractNum w:abstractNumId="4">
    <w:nsid w:val="0F9A30DC"/>
    <w:multiLevelType w:val="hybridMultilevel"/>
    <w:tmpl w:val="3ACABE56"/>
    <w:lvl w:ilvl="0" w:tplc="FBB60D4A">
      <w:start w:val="2"/>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56D1AAD"/>
    <w:multiLevelType w:val="hybridMultilevel"/>
    <w:tmpl w:val="09D46D88"/>
    <w:lvl w:ilvl="0" w:tplc="4AE235EA">
      <w:start w:val="1"/>
      <w:numFmt w:val="bullet"/>
      <w:lvlText w:val=""/>
      <w:lvlJc w:val="left"/>
      <w:pPr>
        <w:tabs>
          <w:tab w:val="num" w:pos="786"/>
        </w:tabs>
        <w:ind w:left="786" w:hanging="360"/>
      </w:pPr>
      <w:rPr>
        <w:rFonts w:ascii="Wingdings" w:hAnsi="Wingdings" w:hint="default"/>
        <w:color w:val="auto"/>
      </w:rPr>
    </w:lvl>
    <w:lvl w:ilvl="1" w:tplc="0C0A0003">
      <w:start w:val="1"/>
      <w:numFmt w:val="bullet"/>
      <w:lvlText w:val="o"/>
      <w:lvlJc w:val="left"/>
      <w:pPr>
        <w:tabs>
          <w:tab w:val="num" w:pos="1506"/>
        </w:tabs>
        <w:ind w:left="1506" w:hanging="360"/>
      </w:pPr>
      <w:rPr>
        <w:rFonts w:ascii="Courier New" w:hAnsi="Courier New" w:hint="default"/>
      </w:rPr>
    </w:lvl>
    <w:lvl w:ilvl="2" w:tplc="0C0A0005">
      <w:start w:val="1"/>
      <w:numFmt w:val="bullet"/>
      <w:lvlText w:val=""/>
      <w:lvlJc w:val="left"/>
      <w:pPr>
        <w:tabs>
          <w:tab w:val="num" w:pos="2226"/>
        </w:tabs>
        <w:ind w:left="2226" w:hanging="360"/>
      </w:pPr>
      <w:rPr>
        <w:rFonts w:ascii="Wingdings" w:hAnsi="Wingdings" w:hint="default"/>
      </w:rPr>
    </w:lvl>
    <w:lvl w:ilvl="3" w:tplc="0C0A0001">
      <w:start w:val="1"/>
      <w:numFmt w:val="bullet"/>
      <w:lvlText w:val=""/>
      <w:lvlJc w:val="left"/>
      <w:pPr>
        <w:tabs>
          <w:tab w:val="num" w:pos="2946"/>
        </w:tabs>
        <w:ind w:left="2946" w:hanging="360"/>
      </w:pPr>
      <w:rPr>
        <w:rFonts w:ascii="Symbol" w:hAnsi="Symbol" w:hint="default"/>
      </w:rPr>
    </w:lvl>
    <w:lvl w:ilvl="4" w:tplc="0C0A0003">
      <w:start w:val="1"/>
      <w:numFmt w:val="bullet"/>
      <w:lvlText w:val="o"/>
      <w:lvlJc w:val="left"/>
      <w:pPr>
        <w:tabs>
          <w:tab w:val="num" w:pos="3666"/>
        </w:tabs>
        <w:ind w:left="3666" w:hanging="360"/>
      </w:pPr>
      <w:rPr>
        <w:rFonts w:ascii="Courier New" w:hAnsi="Courier New" w:hint="default"/>
      </w:rPr>
    </w:lvl>
    <w:lvl w:ilvl="5" w:tplc="0C0A0005">
      <w:start w:val="1"/>
      <w:numFmt w:val="bullet"/>
      <w:lvlText w:val=""/>
      <w:lvlJc w:val="left"/>
      <w:pPr>
        <w:tabs>
          <w:tab w:val="num" w:pos="4386"/>
        </w:tabs>
        <w:ind w:left="4386" w:hanging="360"/>
      </w:pPr>
      <w:rPr>
        <w:rFonts w:ascii="Wingdings" w:hAnsi="Wingdings" w:hint="default"/>
      </w:rPr>
    </w:lvl>
    <w:lvl w:ilvl="6" w:tplc="0C0A0001">
      <w:start w:val="1"/>
      <w:numFmt w:val="bullet"/>
      <w:lvlText w:val=""/>
      <w:lvlJc w:val="left"/>
      <w:pPr>
        <w:tabs>
          <w:tab w:val="num" w:pos="5106"/>
        </w:tabs>
        <w:ind w:left="5106" w:hanging="360"/>
      </w:pPr>
      <w:rPr>
        <w:rFonts w:ascii="Symbol" w:hAnsi="Symbol" w:hint="default"/>
      </w:rPr>
    </w:lvl>
    <w:lvl w:ilvl="7" w:tplc="0C0A0003">
      <w:start w:val="1"/>
      <w:numFmt w:val="bullet"/>
      <w:lvlText w:val="o"/>
      <w:lvlJc w:val="left"/>
      <w:pPr>
        <w:tabs>
          <w:tab w:val="num" w:pos="5826"/>
        </w:tabs>
        <w:ind w:left="5826" w:hanging="360"/>
      </w:pPr>
      <w:rPr>
        <w:rFonts w:ascii="Courier New" w:hAnsi="Courier New" w:hint="default"/>
      </w:rPr>
    </w:lvl>
    <w:lvl w:ilvl="8" w:tplc="0C0A0005">
      <w:start w:val="1"/>
      <w:numFmt w:val="bullet"/>
      <w:lvlText w:val=""/>
      <w:lvlJc w:val="left"/>
      <w:pPr>
        <w:tabs>
          <w:tab w:val="num" w:pos="6546"/>
        </w:tabs>
        <w:ind w:left="6546" w:hanging="360"/>
      </w:pPr>
      <w:rPr>
        <w:rFonts w:ascii="Wingdings" w:hAnsi="Wingdings" w:hint="default"/>
      </w:rPr>
    </w:lvl>
  </w:abstractNum>
  <w:abstractNum w:abstractNumId="6">
    <w:nsid w:val="174F5D5B"/>
    <w:multiLevelType w:val="hybridMultilevel"/>
    <w:tmpl w:val="7C7AD15C"/>
    <w:lvl w:ilvl="0" w:tplc="A3D25BEA">
      <w:numFmt w:val="bullet"/>
      <w:lvlText w:val="-"/>
      <w:lvlJc w:val="left"/>
      <w:pPr>
        <w:ind w:left="1068" w:hanging="360"/>
      </w:pPr>
      <w:rPr>
        <w:rFonts w:ascii="Calibri" w:eastAsia="Times New Roman" w:hAnsi="Calibri" w:hint="default"/>
      </w:rPr>
    </w:lvl>
    <w:lvl w:ilvl="1" w:tplc="040A0003">
      <w:start w:val="1"/>
      <w:numFmt w:val="bullet"/>
      <w:lvlText w:val="o"/>
      <w:lvlJc w:val="left"/>
      <w:pPr>
        <w:ind w:left="1788" w:hanging="360"/>
      </w:pPr>
      <w:rPr>
        <w:rFonts w:ascii="Courier New" w:hAnsi="Courier New" w:hint="default"/>
      </w:rPr>
    </w:lvl>
    <w:lvl w:ilvl="2" w:tplc="040A0005">
      <w:start w:val="1"/>
      <w:numFmt w:val="bullet"/>
      <w:lvlText w:val=""/>
      <w:lvlJc w:val="left"/>
      <w:pPr>
        <w:ind w:left="2508" w:hanging="360"/>
      </w:pPr>
      <w:rPr>
        <w:rFonts w:ascii="Wingdings" w:hAnsi="Wingdings" w:hint="default"/>
      </w:rPr>
    </w:lvl>
    <w:lvl w:ilvl="3" w:tplc="040A0001">
      <w:start w:val="1"/>
      <w:numFmt w:val="bullet"/>
      <w:lvlText w:val=""/>
      <w:lvlJc w:val="left"/>
      <w:pPr>
        <w:ind w:left="3228" w:hanging="360"/>
      </w:pPr>
      <w:rPr>
        <w:rFonts w:ascii="Symbol" w:hAnsi="Symbol" w:hint="default"/>
      </w:rPr>
    </w:lvl>
    <w:lvl w:ilvl="4" w:tplc="040A0003">
      <w:start w:val="1"/>
      <w:numFmt w:val="bullet"/>
      <w:lvlText w:val="o"/>
      <w:lvlJc w:val="left"/>
      <w:pPr>
        <w:ind w:left="3948" w:hanging="360"/>
      </w:pPr>
      <w:rPr>
        <w:rFonts w:ascii="Courier New" w:hAnsi="Courier New" w:hint="default"/>
      </w:rPr>
    </w:lvl>
    <w:lvl w:ilvl="5" w:tplc="040A0005">
      <w:start w:val="1"/>
      <w:numFmt w:val="bullet"/>
      <w:lvlText w:val=""/>
      <w:lvlJc w:val="left"/>
      <w:pPr>
        <w:ind w:left="4668" w:hanging="360"/>
      </w:pPr>
      <w:rPr>
        <w:rFonts w:ascii="Wingdings" w:hAnsi="Wingdings" w:hint="default"/>
      </w:rPr>
    </w:lvl>
    <w:lvl w:ilvl="6" w:tplc="040A0001">
      <w:start w:val="1"/>
      <w:numFmt w:val="bullet"/>
      <w:lvlText w:val=""/>
      <w:lvlJc w:val="left"/>
      <w:pPr>
        <w:ind w:left="5388" w:hanging="360"/>
      </w:pPr>
      <w:rPr>
        <w:rFonts w:ascii="Symbol" w:hAnsi="Symbol" w:hint="default"/>
      </w:rPr>
    </w:lvl>
    <w:lvl w:ilvl="7" w:tplc="040A0003">
      <w:start w:val="1"/>
      <w:numFmt w:val="bullet"/>
      <w:lvlText w:val="o"/>
      <w:lvlJc w:val="left"/>
      <w:pPr>
        <w:ind w:left="6108" w:hanging="360"/>
      </w:pPr>
      <w:rPr>
        <w:rFonts w:ascii="Courier New" w:hAnsi="Courier New" w:hint="default"/>
      </w:rPr>
    </w:lvl>
    <w:lvl w:ilvl="8" w:tplc="040A0005">
      <w:start w:val="1"/>
      <w:numFmt w:val="bullet"/>
      <w:lvlText w:val=""/>
      <w:lvlJc w:val="left"/>
      <w:pPr>
        <w:ind w:left="6828" w:hanging="360"/>
      </w:pPr>
      <w:rPr>
        <w:rFonts w:ascii="Wingdings" w:hAnsi="Wingdings" w:hint="default"/>
      </w:rPr>
    </w:lvl>
  </w:abstractNum>
  <w:abstractNum w:abstractNumId="7">
    <w:nsid w:val="196A2BB5"/>
    <w:multiLevelType w:val="hybridMultilevel"/>
    <w:tmpl w:val="4260CF52"/>
    <w:lvl w:ilvl="0" w:tplc="D72C39D6">
      <w:start w:val="3"/>
      <w:numFmt w:val="upperLetter"/>
      <w:lvlText w:val="%1-"/>
      <w:lvlJc w:val="left"/>
      <w:pPr>
        <w:tabs>
          <w:tab w:val="num" w:pos="1560"/>
        </w:tabs>
        <w:ind w:left="1560" w:hanging="360"/>
      </w:pPr>
      <w:rPr>
        <w:rFonts w:cs="Times New Roman" w:hint="default"/>
        <w:b w:val="0"/>
        <w:bCs w:val="0"/>
      </w:rPr>
    </w:lvl>
    <w:lvl w:ilvl="1" w:tplc="0C0A0019">
      <w:start w:val="1"/>
      <w:numFmt w:val="lowerLetter"/>
      <w:lvlText w:val="%2."/>
      <w:lvlJc w:val="left"/>
      <w:pPr>
        <w:tabs>
          <w:tab w:val="num" w:pos="2280"/>
        </w:tabs>
        <w:ind w:left="2280" w:hanging="360"/>
      </w:pPr>
      <w:rPr>
        <w:rFonts w:cs="Times New Roman"/>
      </w:rPr>
    </w:lvl>
    <w:lvl w:ilvl="2" w:tplc="0C0A001B">
      <w:start w:val="1"/>
      <w:numFmt w:val="lowerRoman"/>
      <w:lvlText w:val="%3."/>
      <w:lvlJc w:val="right"/>
      <w:pPr>
        <w:tabs>
          <w:tab w:val="num" w:pos="3000"/>
        </w:tabs>
        <w:ind w:left="3000" w:hanging="180"/>
      </w:pPr>
      <w:rPr>
        <w:rFonts w:cs="Times New Roman"/>
      </w:rPr>
    </w:lvl>
    <w:lvl w:ilvl="3" w:tplc="0C0A000F">
      <w:start w:val="1"/>
      <w:numFmt w:val="decimal"/>
      <w:lvlText w:val="%4."/>
      <w:lvlJc w:val="left"/>
      <w:pPr>
        <w:tabs>
          <w:tab w:val="num" w:pos="3720"/>
        </w:tabs>
        <w:ind w:left="3720" w:hanging="360"/>
      </w:pPr>
      <w:rPr>
        <w:rFonts w:cs="Times New Roman"/>
      </w:rPr>
    </w:lvl>
    <w:lvl w:ilvl="4" w:tplc="0C0A0019">
      <w:start w:val="1"/>
      <w:numFmt w:val="lowerLetter"/>
      <w:lvlText w:val="%5."/>
      <w:lvlJc w:val="left"/>
      <w:pPr>
        <w:tabs>
          <w:tab w:val="num" w:pos="4440"/>
        </w:tabs>
        <w:ind w:left="4440" w:hanging="360"/>
      </w:pPr>
      <w:rPr>
        <w:rFonts w:cs="Times New Roman"/>
      </w:rPr>
    </w:lvl>
    <w:lvl w:ilvl="5" w:tplc="0C0A001B">
      <w:start w:val="1"/>
      <w:numFmt w:val="lowerRoman"/>
      <w:lvlText w:val="%6."/>
      <w:lvlJc w:val="right"/>
      <w:pPr>
        <w:tabs>
          <w:tab w:val="num" w:pos="5160"/>
        </w:tabs>
        <w:ind w:left="5160" w:hanging="180"/>
      </w:pPr>
      <w:rPr>
        <w:rFonts w:cs="Times New Roman"/>
      </w:rPr>
    </w:lvl>
    <w:lvl w:ilvl="6" w:tplc="0C0A000F">
      <w:start w:val="1"/>
      <w:numFmt w:val="decimal"/>
      <w:lvlText w:val="%7."/>
      <w:lvlJc w:val="left"/>
      <w:pPr>
        <w:tabs>
          <w:tab w:val="num" w:pos="5880"/>
        </w:tabs>
        <w:ind w:left="5880" w:hanging="360"/>
      </w:pPr>
      <w:rPr>
        <w:rFonts w:cs="Times New Roman"/>
      </w:rPr>
    </w:lvl>
    <w:lvl w:ilvl="7" w:tplc="0C0A0019">
      <w:start w:val="1"/>
      <w:numFmt w:val="lowerLetter"/>
      <w:lvlText w:val="%8."/>
      <w:lvlJc w:val="left"/>
      <w:pPr>
        <w:tabs>
          <w:tab w:val="num" w:pos="6600"/>
        </w:tabs>
        <w:ind w:left="6600" w:hanging="360"/>
      </w:pPr>
      <w:rPr>
        <w:rFonts w:cs="Times New Roman"/>
      </w:rPr>
    </w:lvl>
    <w:lvl w:ilvl="8" w:tplc="0C0A001B">
      <w:start w:val="1"/>
      <w:numFmt w:val="lowerRoman"/>
      <w:lvlText w:val="%9."/>
      <w:lvlJc w:val="right"/>
      <w:pPr>
        <w:tabs>
          <w:tab w:val="num" w:pos="7320"/>
        </w:tabs>
        <w:ind w:left="7320" w:hanging="180"/>
      </w:pPr>
      <w:rPr>
        <w:rFonts w:cs="Times New Roman"/>
      </w:rPr>
    </w:lvl>
  </w:abstractNum>
  <w:abstractNum w:abstractNumId="8">
    <w:nsid w:val="1A864EA4"/>
    <w:multiLevelType w:val="hybridMultilevel"/>
    <w:tmpl w:val="46B4E75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1D8646E2"/>
    <w:multiLevelType w:val="hybridMultilevel"/>
    <w:tmpl w:val="4254E138"/>
    <w:lvl w:ilvl="0" w:tplc="4AE235EA">
      <w:start w:val="1"/>
      <w:numFmt w:val="bullet"/>
      <w:lvlText w:val=""/>
      <w:lvlJc w:val="left"/>
      <w:pPr>
        <w:tabs>
          <w:tab w:val="num" w:pos="720"/>
        </w:tabs>
        <w:ind w:left="720" w:hanging="360"/>
      </w:pPr>
      <w:rPr>
        <w:rFonts w:ascii="Wingdings" w:hAnsi="Wingdings"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0">
    <w:nsid w:val="1F424E59"/>
    <w:multiLevelType w:val="hybridMultilevel"/>
    <w:tmpl w:val="4810035C"/>
    <w:lvl w:ilvl="0" w:tplc="4BBAAADC">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11">
    <w:nsid w:val="280D43B0"/>
    <w:multiLevelType w:val="hybridMultilevel"/>
    <w:tmpl w:val="EEDE79E2"/>
    <w:lvl w:ilvl="0" w:tplc="B86EC3F4">
      <w:start w:val="3"/>
      <w:numFmt w:val="upperLetter"/>
      <w:lvlText w:val="%1-"/>
      <w:lvlJc w:val="left"/>
      <w:pPr>
        <w:tabs>
          <w:tab w:val="num" w:pos="1620"/>
        </w:tabs>
        <w:ind w:left="1620" w:hanging="360"/>
      </w:pPr>
      <w:rPr>
        <w:rFonts w:cs="Times New Roman" w:hint="default"/>
        <w:b w:val="0"/>
        <w:bCs w:val="0"/>
      </w:rPr>
    </w:lvl>
    <w:lvl w:ilvl="1" w:tplc="0C0A0019">
      <w:start w:val="1"/>
      <w:numFmt w:val="lowerLetter"/>
      <w:lvlText w:val="%2."/>
      <w:lvlJc w:val="left"/>
      <w:pPr>
        <w:tabs>
          <w:tab w:val="num" w:pos="2340"/>
        </w:tabs>
        <w:ind w:left="2340" w:hanging="360"/>
      </w:pPr>
      <w:rPr>
        <w:rFonts w:cs="Times New Roman"/>
      </w:rPr>
    </w:lvl>
    <w:lvl w:ilvl="2" w:tplc="0C0A001B">
      <w:start w:val="1"/>
      <w:numFmt w:val="lowerRoman"/>
      <w:lvlText w:val="%3."/>
      <w:lvlJc w:val="right"/>
      <w:pPr>
        <w:tabs>
          <w:tab w:val="num" w:pos="3060"/>
        </w:tabs>
        <w:ind w:left="3060" w:hanging="180"/>
      </w:pPr>
      <w:rPr>
        <w:rFonts w:cs="Times New Roman"/>
      </w:rPr>
    </w:lvl>
    <w:lvl w:ilvl="3" w:tplc="0C0A000F">
      <w:start w:val="1"/>
      <w:numFmt w:val="decimal"/>
      <w:lvlText w:val="%4."/>
      <w:lvlJc w:val="left"/>
      <w:pPr>
        <w:tabs>
          <w:tab w:val="num" w:pos="3780"/>
        </w:tabs>
        <w:ind w:left="3780" w:hanging="360"/>
      </w:pPr>
      <w:rPr>
        <w:rFonts w:cs="Times New Roman"/>
      </w:rPr>
    </w:lvl>
    <w:lvl w:ilvl="4" w:tplc="0C0A0019">
      <w:start w:val="1"/>
      <w:numFmt w:val="lowerLetter"/>
      <w:lvlText w:val="%5."/>
      <w:lvlJc w:val="left"/>
      <w:pPr>
        <w:tabs>
          <w:tab w:val="num" w:pos="4500"/>
        </w:tabs>
        <w:ind w:left="4500" w:hanging="360"/>
      </w:pPr>
      <w:rPr>
        <w:rFonts w:cs="Times New Roman"/>
      </w:rPr>
    </w:lvl>
    <w:lvl w:ilvl="5" w:tplc="0C0A001B">
      <w:start w:val="1"/>
      <w:numFmt w:val="lowerRoman"/>
      <w:lvlText w:val="%6."/>
      <w:lvlJc w:val="right"/>
      <w:pPr>
        <w:tabs>
          <w:tab w:val="num" w:pos="5220"/>
        </w:tabs>
        <w:ind w:left="5220" w:hanging="180"/>
      </w:pPr>
      <w:rPr>
        <w:rFonts w:cs="Times New Roman"/>
      </w:rPr>
    </w:lvl>
    <w:lvl w:ilvl="6" w:tplc="0C0A000F">
      <w:start w:val="1"/>
      <w:numFmt w:val="decimal"/>
      <w:lvlText w:val="%7."/>
      <w:lvlJc w:val="left"/>
      <w:pPr>
        <w:tabs>
          <w:tab w:val="num" w:pos="5940"/>
        </w:tabs>
        <w:ind w:left="5940" w:hanging="360"/>
      </w:pPr>
      <w:rPr>
        <w:rFonts w:cs="Times New Roman"/>
      </w:rPr>
    </w:lvl>
    <w:lvl w:ilvl="7" w:tplc="0C0A0019">
      <w:start w:val="1"/>
      <w:numFmt w:val="lowerLetter"/>
      <w:lvlText w:val="%8."/>
      <w:lvlJc w:val="left"/>
      <w:pPr>
        <w:tabs>
          <w:tab w:val="num" w:pos="6660"/>
        </w:tabs>
        <w:ind w:left="6660" w:hanging="360"/>
      </w:pPr>
      <w:rPr>
        <w:rFonts w:cs="Times New Roman"/>
      </w:rPr>
    </w:lvl>
    <w:lvl w:ilvl="8" w:tplc="0C0A001B">
      <w:start w:val="1"/>
      <w:numFmt w:val="lowerRoman"/>
      <w:lvlText w:val="%9."/>
      <w:lvlJc w:val="right"/>
      <w:pPr>
        <w:tabs>
          <w:tab w:val="num" w:pos="7380"/>
        </w:tabs>
        <w:ind w:left="7380" w:hanging="180"/>
      </w:pPr>
      <w:rPr>
        <w:rFonts w:cs="Times New Roman"/>
      </w:rPr>
    </w:lvl>
  </w:abstractNum>
  <w:abstractNum w:abstractNumId="12">
    <w:nsid w:val="2B936DA8"/>
    <w:multiLevelType w:val="hybridMultilevel"/>
    <w:tmpl w:val="3B28FC14"/>
    <w:lvl w:ilvl="0" w:tplc="7E96E6BE">
      <w:start w:val="1"/>
      <w:numFmt w:val="bullet"/>
      <w:lvlText w:val=""/>
      <w:lvlJc w:val="left"/>
      <w:pPr>
        <w:ind w:left="720" w:hanging="360"/>
      </w:pPr>
      <w:rPr>
        <w:rFonts w:ascii="Webdings" w:hAnsi="Webdings" w:hint="default"/>
        <w:sz w:val="16"/>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2C8D5E43"/>
    <w:multiLevelType w:val="hybridMultilevel"/>
    <w:tmpl w:val="2B92ECC8"/>
    <w:lvl w:ilvl="0" w:tplc="87D0BA1A">
      <w:start w:val="5"/>
      <w:numFmt w:val="decimal"/>
      <w:lvlText w:val="%1-"/>
      <w:lvlJc w:val="left"/>
      <w:pPr>
        <w:ind w:left="108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14">
    <w:nsid w:val="2CA750A7"/>
    <w:multiLevelType w:val="hybridMultilevel"/>
    <w:tmpl w:val="8216179C"/>
    <w:lvl w:ilvl="0" w:tplc="0C0A0001">
      <w:start w:val="1"/>
      <w:numFmt w:val="bullet"/>
      <w:lvlText w:val=""/>
      <w:lvlJc w:val="left"/>
      <w:pPr>
        <w:tabs>
          <w:tab w:val="num" w:pos="720"/>
        </w:tabs>
        <w:ind w:left="720" w:hanging="360"/>
      </w:pPr>
      <w:rPr>
        <w:rFonts w:ascii="Symbol" w:hAnsi="Symbol" w:hint="default"/>
      </w:rPr>
    </w:lvl>
    <w:lvl w:ilvl="1" w:tplc="62AAAD52">
      <w:start w:val="1"/>
      <w:numFmt w:val="bullet"/>
      <w:lvlText w:val=""/>
      <w:lvlJc w:val="left"/>
      <w:pPr>
        <w:tabs>
          <w:tab w:val="num" w:pos="1440"/>
        </w:tabs>
        <w:ind w:left="1080"/>
      </w:pPr>
      <w:rPr>
        <w:rFonts w:ascii="Wingdings" w:hAnsi="Wingdings" w:hint="default"/>
      </w:rPr>
    </w:lvl>
    <w:lvl w:ilvl="2" w:tplc="2C0A0005">
      <w:start w:val="1"/>
      <w:numFmt w:val="bullet"/>
      <w:lvlText w:val=""/>
      <w:lvlJc w:val="left"/>
      <w:pPr>
        <w:tabs>
          <w:tab w:val="num" w:pos="2160"/>
        </w:tabs>
        <w:ind w:left="2160" w:hanging="360"/>
      </w:pPr>
      <w:rPr>
        <w:rFonts w:ascii="Wingdings" w:hAnsi="Wingdings" w:hint="default"/>
      </w:rPr>
    </w:lvl>
    <w:lvl w:ilvl="3" w:tplc="2C0A0001">
      <w:start w:val="1"/>
      <w:numFmt w:val="bullet"/>
      <w:lvlText w:val=""/>
      <w:lvlJc w:val="left"/>
      <w:pPr>
        <w:tabs>
          <w:tab w:val="num" w:pos="2880"/>
        </w:tabs>
        <w:ind w:left="2880" w:hanging="360"/>
      </w:pPr>
      <w:rPr>
        <w:rFonts w:ascii="Symbol" w:hAnsi="Symbol" w:hint="default"/>
      </w:rPr>
    </w:lvl>
    <w:lvl w:ilvl="4" w:tplc="2C0A0003">
      <w:start w:val="1"/>
      <w:numFmt w:val="bullet"/>
      <w:lvlText w:val="o"/>
      <w:lvlJc w:val="left"/>
      <w:pPr>
        <w:tabs>
          <w:tab w:val="num" w:pos="3600"/>
        </w:tabs>
        <w:ind w:left="3600" w:hanging="360"/>
      </w:pPr>
      <w:rPr>
        <w:rFonts w:ascii="Courier New" w:hAnsi="Courier New" w:hint="default"/>
      </w:rPr>
    </w:lvl>
    <w:lvl w:ilvl="5" w:tplc="2C0A0005">
      <w:start w:val="1"/>
      <w:numFmt w:val="bullet"/>
      <w:lvlText w:val=""/>
      <w:lvlJc w:val="left"/>
      <w:pPr>
        <w:tabs>
          <w:tab w:val="num" w:pos="4320"/>
        </w:tabs>
        <w:ind w:left="4320" w:hanging="360"/>
      </w:pPr>
      <w:rPr>
        <w:rFonts w:ascii="Wingdings" w:hAnsi="Wingdings" w:hint="default"/>
      </w:rPr>
    </w:lvl>
    <w:lvl w:ilvl="6" w:tplc="2C0A0001">
      <w:start w:val="1"/>
      <w:numFmt w:val="bullet"/>
      <w:lvlText w:val=""/>
      <w:lvlJc w:val="left"/>
      <w:pPr>
        <w:tabs>
          <w:tab w:val="num" w:pos="5040"/>
        </w:tabs>
        <w:ind w:left="5040" w:hanging="360"/>
      </w:pPr>
      <w:rPr>
        <w:rFonts w:ascii="Symbol" w:hAnsi="Symbol" w:hint="default"/>
      </w:rPr>
    </w:lvl>
    <w:lvl w:ilvl="7" w:tplc="2C0A0003">
      <w:start w:val="1"/>
      <w:numFmt w:val="bullet"/>
      <w:lvlText w:val="o"/>
      <w:lvlJc w:val="left"/>
      <w:pPr>
        <w:tabs>
          <w:tab w:val="num" w:pos="5760"/>
        </w:tabs>
        <w:ind w:left="5760" w:hanging="360"/>
      </w:pPr>
      <w:rPr>
        <w:rFonts w:ascii="Courier New" w:hAnsi="Courier New" w:hint="default"/>
      </w:rPr>
    </w:lvl>
    <w:lvl w:ilvl="8" w:tplc="2C0A0005">
      <w:start w:val="1"/>
      <w:numFmt w:val="bullet"/>
      <w:lvlText w:val=""/>
      <w:lvlJc w:val="left"/>
      <w:pPr>
        <w:tabs>
          <w:tab w:val="num" w:pos="6480"/>
        </w:tabs>
        <w:ind w:left="6480" w:hanging="360"/>
      </w:pPr>
      <w:rPr>
        <w:rFonts w:ascii="Wingdings" w:hAnsi="Wingdings" w:hint="default"/>
      </w:rPr>
    </w:lvl>
  </w:abstractNum>
  <w:abstractNum w:abstractNumId="15">
    <w:nsid w:val="34BA7925"/>
    <w:multiLevelType w:val="hybridMultilevel"/>
    <w:tmpl w:val="C4F2038A"/>
    <w:lvl w:ilvl="0" w:tplc="4AE235EA">
      <w:start w:val="1"/>
      <w:numFmt w:val="bullet"/>
      <w:lvlText w:val=""/>
      <w:lvlJc w:val="left"/>
      <w:pPr>
        <w:tabs>
          <w:tab w:val="num" w:pos="720"/>
        </w:tabs>
        <w:ind w:left="720" w:hanging="360"/>
      </w:pPr>
      <w:rPr>
        <w:rFonts w:ascii="Wingdings" w:hAnsi="Wingdings" w:hint="default"/>
        <w:color w:val="auto"/>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6">
    <w:nsid w:val="37D64158"/>
    <w:multiLevelType w:val="hybridMultilevel"/>
    <w:tmpl w:val="15ACABDA"/>
    <w:lvl w:ilvl="0" w:tplc="4AE235EA">
      <w:start w:val="1"/>
      <w:numFmt w:val="bullet"/>
      <w:lvlText w:val=""/>
      <w:lvlJc w:val="left"/>
      <w:pPr>
        <w:tabs>
          <w:tab w:val="num" w:pos="720"/>
        </w:tabs>
        <w:ind w:left="720" w:hanging="360"/>
      </w:pPr>
      <w:rPr>
        <w:rFonts w:ascii="Wingdings" w:hAnsi="Wingdings"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7">
    <w:nsid w:val="3C30452D"/>
    <w:multiLevelType w:val="hybridMultilevel"/>
    <w:tmpl w:val="CD0CCCE0"/>
    <w:lvl w:ilvl="0" w:tplc="6DD2A80E">
      <w:start w:val="5"/>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2160"/>
        </w:tabs>
        <w:ind w:left="2160" w:hanging="360"/>
      </w:pPr>
      <w:rPr>
        <w:rFonts w:cs="Times New Roman"/>
      </w:rPr>
    </w:lvl>
    <w:lvl w:ilvl="2" w:tplc="0C0A001B">
      <w:start w:val="1"/>
      <w:numFmt w:val="lowerRoman"/>
      <w:lvlText w:val="%3."/>
      <w:lvlJc w:val="right"/>
      <w:pPr>
        <w:tabs>
          <w:tab w:val="num" w:pos="2880"/>
        </w:tabs>
        <w:ind w:left="2880" w:hanging="180"/>
      </w:pPr>
      <w:rPr>
        <w:rFonts w:cs="Times New Roman"/>
      </w:rPr>
    </w:lvl>
    <w:lvl w:ilvl="3" w:tplc="0C0A000F">
      <w:start w:val="1"/>
      <w:numFmt w:val="decimal"/>
      <w:lvlText w:val="%4."/>
      <w:lvlJc w:val="left"/>
      <w:pPr>
        <w:tabs>
          <w:tab w:val="num" w:pos="3600"/>
        </w:tabs>
        <w:ind w:left="3600" w:hanging="360"/>
      </w:pPr>
      <w:rPr>
        <w:rFonts w:cs="Times New Roman"/>
      </w:rPr>
    </w:lvl>
    <w:lvl w:ilvl="4" w:tplc="0C0A0019">
      <w:start w:val="1"/>
      <w:numFmt w:val="lowerLetter"/>
      <w:lvlText w:val="%5."/>
      <w:lvlJc w:val="left"/>
      <w:pPr>
        <w:tabs>
          <w:tab w:val="num" w:pos="4320"/>
        </w:tabs>
        <w:ind w:left="4320" w:hanging="360"/>
      </w:pPr>
      <w:rPr>
        <w:rFonts w:cs="Times New Roman"/>
      </w:rPr>
    </w:lvl>
    <w:lvl w:ilvl="5" w:tplc="0C0A001B">
      <w:start w:val="1"/>
      <w:numFmt w:val="lowerRoman"/>
      <w:lvlText w:val="%6."/>
      <w:lvlJc w:val="right"/>
      <w:pPr>
        <w:tabs>
          <w:tab w:val="num" w:pos="5040"/>
        </w:tabs>
        <w:ind w:left="5040" w:hanging="180"/>
      </w:pPr>
      <w:rPr>
        <w:rFonts w:cs="Times New Roman"/>
      </w:rPr>
    </w:lvl>
    <w:lvl w:ilvl="6" w:tplc="0C0A000F">
      <w:start w:val="1"/>
      <w:numFmt w:val="decimal"/>
      <w:lvlText w:val="%7."/>
      <w:lvlJc w:val="left"/>
      <w:pPr>
        <w:tabs>
          <w:tab w:val="num" w:pos="5760"/>
        </w:tabs>
        <w:ind w:left="5760" w:hanging="360"/>
      </w:pPr>
      <w:rPr>
        <w:rFonts w:cs="Times New Roman"/>
      </w:rPr>
    </w:lvl>
    <w:lvl w:ilvl="7" w:tplc="0C0A0019">
      <w:start w:val="1"/>
      <w:numFmt w:val="lowerLetter"/>
      <w:lvlText w:val="%8."/>
      <w:lvlJc w:val="left"/>
      <w:pPr>
        <w:tabs>
          <w:tab w:val="num" w:pos="6480"/>
        </w:tabs>
        <w:ind w:left="6480" w:hanging="360"/>
      </w:pPr>
      <w:rPr>
        <w:rFonts w:cs="Times New Roman"/>
      </w:rPr>
    </w:lvl>
    <w:lvl w:ilvl="8" w:tplc="0C0A001B">
      <w:start w:val="1"/>
      <w:numFmt w:val="lowerRoman"/>
      <w:lvlText w:val="%9."/>
      <w:lvlJc w:val="right"/>
      <w:pPr>
        <w:tabs>
          <w:tab w:val="num" w:pos="7200"/>
        </w:tabs>
        <w:ind w:left="7200" w:hanging="180"/>
      </w:pPr>
      <w:rPr>
        <w:rFonts w:cs="Times New Roman"/>
      </w:rPr>
    </w:lvl>
  </w:abstractNum>
  <w:abstractNum w:abstractNumId="18">
    <w:nsid w:val="3E3E22A2"/>
    <w:multiLevelType w:val="hybridMultilevel"/>
    <w:tmpl w:val="A69AEA9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9">
    <w:nsid w:val="42F207E7"/>
    <w:multiLevelType w:val="hybridMultilevel"/>
    <w:tmpl w:val="A56A4DE2"/>
    <w:lvl w:ilvl="0" w:tplc="2C0A0001">
      <w:start w:val="1"/>
      <w:numFmt w:val="bullet"/>
      <w:lvlText w:val=""/>
      <w:lvlJc w:val="left"/>
      <w:pPr>
        <w:ind w:left="3022" w:hanging="360"/>
      </w:pPr>
      <w:rPr>
        <w:rFonts w:ascii="Symbol" w:hAnsi="Symbol" w:hint="default"/>
      </w:rPr>
    </w:lvl>
    <w:lvl w:ilvl="1" w:tplc="2C0A0003" w:tentative="1">
      <w:start w:val="1"/>
      <w:numFmt w:val="bullet"/>
      <w:lvlText w:val="o"/>
      <w:lvlJc w:val="left"/>
      <w:pPr>
        <w:ind w:left="3742" w:hanging="360"/>
      </w:pPr>
      <w:rPr>
        <w:rFonts w:ascii="Courier New" w:hAnsi="Courier New" w:hint="default"/>
      </w:rPr>
    </w:lvl>
    <w:lvl w:ilvl="2" w:tplc="2C0A0005" w:tentative="1">
      <w:start w:val="1"/>
      <w:numFmt w:val="bullet"/>
      <w:lvlText w:val=""/>
      <w:lvlJc w:val="left"/>
      <w:pPr>
        <w:ind w:left="4462" w:hanging="360"/>
      </w:pPr>
      <w:rPr>
        <w:rFonts w:ascii="Wingdings" w:hAnsi="Wingdings" w:hint="default"/>
      </w:rPr>
    </w:lvl>
    <w:lvl w:ilvl="3" w:tplc="2C0A0001" w:tentative="1">
      <w:start w:val="1"/>
      <w:numFmt w:val="bullet"/>
      <w:lvlText w:val=""/>
      <w:lvlJc w:val="left"/>
      <w:pPr>
        <w:ind w:left="5182" w:hanging="360"/>
      </w:pPr>
      <w:rPr>
        <w:rFonts w:ascii="Symbol" w:hAnsi="Symbol" w:hint="default"/>
      </w:rPr>
    </w:lvl>
    <w:lvl w:ilvl="4" w:tplc="2C0A0003" w:tentative="1">
      <w:start w:val="1"/>
      <w:numFmt w:val="bullet"/>
      <w:lvlText w:val="o"/>
      <w:lvlJc w:val="left"/>
      <w:pPr>
        <w:ind w:left="5902" w:hanging="360"/>
      </w:pPr>
      <w:rPr>
        <w:rFonts w:ascii="Courier New" w:hAnsi="Courier New" w:hint="default"/>
      </w:rPr>
    </w:lvl>
    <w:lvl w:ilvl="5" w:tplc="2C0A0005" w:tentative="1">
      <w:start w:val="1"/>
      <w:numFmt w:val="bullet"/>
      <w:lvlText w:val=""/>
      <w:lvlJc w:val="left"/>
      <w:pPr>
        <w:ind w:left="6622" w:hanging="360"/>
      </w:pPr>
      <w:rPr>
        <w:rFonts w:ascii="Wingdings" w:hAnsi="Wingdings" w:hint="default"/>
      </w:rPr>
    </w:lvl>
    <w:lvl w:ilvl="6" w:tplc="2C0A0001" w:tentative="1">
      <w:start w:val="1"/>
      <w:numFmt w:val="bullet"/>
      <w:lvlText w:val=""/>
      <w:lvlJc w:val="left"/>
      <w:pPr>
        <w:ind w:left="7342" w:hanging="360"/>
      </w:pPr>
      <w:rPr>
        <w:rFonts w:ascii="Symbol" w:hAnsi="Symbol" w:hint="default"/>
      </w:rPr>
    </w:lvl>
    <w:lvl w:ilvl="7" w:tplc="2C0A0003" w:tentative="1">
      <w:start w:val="1"/>
      <w:numFmt w:val="bullet"/>
      <w:lvlText w:val="o"/>
      <w:lvlJc w:val="left"/>
      <w:pPr>
        <w:ind w:left="8062" w:hanging="360"/>
      </w:pPr>
      <w:rPr>
        <w:rFonts w:ascii="Courier New" w:hAnsi="Courier New" w:hint="default"/>
      </w:rPr>
    </w:lvl>
    <w:lvl w:ilvl="8" w:tplc="2C0A0005" w:tentative="1">
      <w:start w:val="1"/>
      <w:numFmt w:val="bullet"/>
      <w:lvlText w:val=""/>
      <w:lvlJc w:val="left"/>
      <w:pPr>
        <w:ind w:left="8782" w:hanging="360"/>
      </w:pPr>
      <w:rPr>
        <w:rFonts w:ascii="Wingdings" w:hAnsi="Wingdings" w:hint="default"/>
      </w:rPr>
    </w:lvl>
  </w:abstractNum>
  <w:abstractNum w:abstractNumId="20">
    <w:nsid w:val="469B74FB"/>
    <w:multiLevelType w:val="hybridMultilevel"/>
    <w:tmpl w:val="A0B4B634"/>
    <w:lvl w:ilvl="0" w:tplc="8CA283C6">
      <w:start w:val="3"/>
      <w:numFmt w:val="bullet"/>
      <w:lvlText w:val="-"/>
      <w:lvlJc w:val="left"/>
      <w:pPr>
        <w:tabs>
          <w:tab w:val="num" w:pos="644"/>
        </w:tabs>
        <w:ind w:left="644" w:hanging="360"/>
      </w:pPr>
      <w:rPr>
        <w:rFonts w:ascii="Arial" w:eastAsia="Times New Roman" w:hAnsi="Arial" w:hint="default"/>
      </w:rPr>
    </w:lvl>
    <w:lvl w:ilvl="1" w:tplc="098EC668">
      <w:start w:val="1"/>
      <w:numFmt w:val="bullet"/>
      <w:lvlText w:val=""/>
      <w:lvlJc w:val="left"/>
      <w:pPr>
        <w:tabs>
          <w:tab w:val="num" w:pos="1440"/>
        </w:tabs>
        <w:ind w:left="1440" w:hanging="360"/>
      </w:pPr>
      <w:rPr>
        <w:rFonts w:ascii="Symbol" w:hAnsi="Symbol" w:hint="default"/>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21">
    <w:nsid w:val="4F844866"/>
    <w:multiLevelType w:val="hybridMultilevel"/>
    <w:tmpl w:val="B0E6143C"/>
    <w:lvl w:ilvl="0" w:tplc="84505C98">
      <w:start w:val="1"/>
      <w:numFmt w:val="upperLetter"/>
      <w:lvlText w:val="%1."/>
      <w:lvlJc w:val="left"/>
      <w:pPr>
        <w:tabs>
          <w:tab w:val="num" w:pos="1530"/>
        </w:tabs>
        <w:ind w:left="1530" w:hanging="117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2">
    <w:nsid w:val="5499297E"/>
    <w:multiLevelType w:val="hybridMultilevel"/>
    <w:tmpl w:val="495CB73A"/>
    <w:lvl w:ilvl="0" w:tplc="6550060C">
      <w:start w:val="1"/>
      <w:numFmt w:val="upperLetter"/>
      <w:lvlText w:val="%1-"/>
      <w:lvlJc w:val="left"/>
      <w:pPr>
        <w:ind w:left="144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23">
    <w:nsid w:val="55D0535C"/>
    <w:multiLevelType w:val="hybridMultilevel"/>
    <w:tmpl w:val="545831CE"/>
    <w:lvl w:ilvl="0" w:tplc="BB5089F2">
      <w:start w:val="1"/>
      <w:numFmt w:val="bullet"/>
      <w:lvlText w:val=""/>
      <w:lvlJc w:val="left"/>
      <w:pPr>
        <w:tabs>
          <w:tab w:val="num" w:pos="2270"/>
        </w:tabs>
        <w:ind w:left="2270" w:hanging="360"/>
      </w:pPr>
      <w:rPr>
        <w:rFonts w:ascii="Wingdings" w:hAnsi="Wingdings" w:hint="default"/>
        <w:sz w:val="16"/>
      </w:rPr>
    </w:lvl>
    <w:lvl w:ilvl="1" w:tplc="0C0A0003" w:tentative="1">
      <w:start w:val="1"/>
      <w:numFmt w:val="bullet"/>
      <w:lvlText w:val="o"/>
      <w:lvlJc w:val="left"/>
      <w:pPr>
        <w:tabs>
          <w:tab w:val="num" w:pos="1550"/>
        </w:tabs>
        <w:ind w:left="1550" w:hanging="360"/>
      </w:pPr>
      <w:rPr>
        <w:rFonts w:ascii="Courier New" w:hAnsi="Courier New" w:hint="default"/>
      </w:rPr>
    </w:lvl>
    <w:lvl w:ilvl="2" w:tplc="0C0A0005" w:tentative="1">
      <w:start w:val="1"/>
      <w:numFmt w:val="bullet"/>
      <w:lvlText w:val=""/>
      <w:lvlJc w:val="left"/>
      <w:pPr>
        <w:tabs>
          <w:tab w:val="num" w:pos="2270"/>
        </w:tabs>
        <w:ind w:left="2270" w:hanging="360"/>
      </w:pPr>
      <w:rPr>
        <w:rFonts w:ascii="Wingdings" w:hAnsi="Wingdings" w:hint="default"/>
      </w:rPr>
    </w:lvl>
    <w:lvl w:ilvl="3" w:tplc="0C0A0001" w:tentative="1">
      <w:start w:val="1"/>
      <w:numFmt w:val="bullet"/>
      <w:lvlText w:val=""/>
      <w:lvlJc w:val="left"/>
      <w:pPr>
        <w:tabs>
          <w:tab w:val="num" w:pos="2990"/>
        </w:tabs>
        <w:ind w:left="2990" w:hanging="360"/>
      </w:pPr>
      <w:rPr>
        <w:rFonts w:ascii="Symbol" w:hAnsi="Symbol" w:hint="default"/>
      </w:rPr>
    </w:lvl>
    <w:lvl w:ilvl="4" w:tplc="0C0A0003" w:tentative="1">
      <w:start w:val="1"/>
      <w:numFmt w:val="bullet"/>
      <w:lvlText w:val="o"/>
      <w:lvlJc w:val="left"/>
      <w:pPr>
        <w:tabs>
          <w:tab w:val="num" w:pos="3710"/>
        </w:tabs>
        <w:ind w:left="3710" w:hanging="360"/>
      </w:pPr>
      <w:rPr>
        <w:rFonts w:ascii="Courier New" w:hAnsi="Courier New" w:hint="default"/>
      </w:rPr>
    </w:lvl>
    <w:lvl w:ilvl="5" w:tplc="0C0A0005" w:tentative="1">
      <w:start w:val="1"/>
      <w:numFmt w:val="bullet"/>
      <w:lvlText w:val=""/>
      <w:lvlJc w:val="left"/>
      <w:pPr>
        <w:tabs>
          <w:tab w:val="num" w:pos="4430"/>
        </w:tabs>
        <w:ind w:left="4430" w:hanging="360"/>
      </w:pPr>
      <w:rPr>
        <w:rFonts w:ascii="Wingdings" w:hAnsi="Wingdings" w:hint="default"/>
      </w:rPr>
    </w:lvl>
    <w:lvl w:ilvl="6" w:tplc="0C0A0001" w:tentative="1">
      <w:start w:val="1"/>
      <w:numFmt w:val="bullet"/>
      <w:lvlText w:val=""/>
      <w:lvlJc w:val="left"/>
      <w:pPr>
        <w:tabs>
          <w:tab w:val="num" w:pos="5150"/>
        </w:tabs>
        <w:ind w:left="5150" w:hanging="360"/>
      </w:pPr>
      <w:rPr>
        <w:rFonts w:ascii="Symbol" w:hAnsi="Symbol" w:hint="default"/>
      </w:rPr>
    </w:lvl>
    <w:lvl w:ilvl="7" w:tplc="0C0A0003" w:tentative="1">
      <w:start w:val="1"/>
      <w:numFmt w:val="bullet"/>
      <w:lvlText w:val="o"/>
      <w:lvlJc w:val="left"/>
      <w:pPr>
        <w:tabs>
          <w:tab w:val="num" w:pos="5870"/>
        </w:tabs>
        <w:ind w:left="5870" w:hanging="360"/>
      </w:pPr>
      <w:rPr>
        <w:rFonts w:ascii="Courier New" w:hAnsi="Courier New" w:hint="default"/>
      </w:rPr>
    </w:lvl>
    <w:lvl w:ilvl="8" w:tplc="0C0A0005" w:tentative="1">
      <w:start w:val="1"/>
      <w:numFmt w:val="bullet"/>
      <w:lvlText w:val=""/>
      <w:lvlJc w:val="left"/>
      <w:pPr>
        <w:tabs>
          <w:tab w:val="num" w:pos="6590"/>
        </w:tabs>
        <w:ind w:left="6590" w:hanging="360"/>
      </w:pPr>
      <w:rPr>
        <w:rFonts w:ascii="Wingdings" w:hAnsi="Wingdings" w:hint="default"/>
      </w:rPr>
    </w:lvl>
  </w:abstractNum>
  <w:abstractNum w:abstractNumId="24">
    <w:nsid w:val="564606EE"/>
    <w:multiLevelType w:val="hybridMultilevel"/>
    <w:tmpl w:val="F34EC262"/>
    <w:lvl w:ilvl="0" w:tplc="BB5089F2">
      <w:start w:val="1"/>
      <w:numFmt w:val="bullet"/>
      <w:lvlText w:val=""/>
      <w:lvlJc w:val="left"/>
      <w:pPr>
        <w:tabs>
          <w:tab w:val="num" w:pos="2160"/>
        </w:tabs>
        <w:ind w:left="216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56DC0C4A"/>
    <w:multiLevelType w:val="hybridMultilevel"/>
    <w:tmpl w:val="689C9E32"/>
    <w:lvl w:ilvl="0" w:tplc="4AE235EA">
      <w:start w:val="1"/>
      <w:numFmt w:val="bullet"/>
      <w:lvlText w:val=""/>
      <w:lvlJc w:val="left"/>
      <w:pPr>
        <w:tabs>
          <w:tab w:val="num" w:pos="1800"/>
        </w:tabs>
        <w:ind w:left="1800" w:hanging="360"/>
      </w:pPr>
      <w:rPr>
        <w:rFonts w:ascii="Wingdings" w:hAnsi="Wingdings" w:hint="default"/>
        <w:color w:val="auto"/>
      </w:rPr>
    </w:lvl>
    <w:lvl w:ilvl="1" w:tplc="0C0A0003">
      <w:start w:val="1"/>
      <w:numFmt w:val="bullet"/>
      <w:lvlText w:val="o"/>
      <w:lvlJc w:val="left"/>
      <w:pPr>
        <w:tabs>
          <w:tab w:val="num" w:pos="2560"/>
        </w:tabs>
        <w:ind w:left="2560" w:hanging="360"/>
      </w:pPr>
      <w:rPr>
        <w:rFonts w:ascii="Courier New" w:hAnsi="Courier New" w:hint="default"/>
      </w:rPr>
    </w:lvl>
    <w:lvl w:ilvl="2" w:tplc="0C0A0005">
      <w:start w:val="1"/>
      <w:numFmt w:val="bullet"/>
      <w:lvlText w:val=""/>
      <w:lvlJc w:val="left"/>
      <w:pPr>
        <w:tabs>
          <w:tab w:val="num" w:pos="3280"/>
        </w:tabs>
        <w:ind w:left="3280" w:hanging="360"/>
      </w:pPr>
      <w:rPr>
        <w:rFonts w:ascii="Wingdings" w:hAnsi="Wingdings" w:hint="default"/>
      </w:rPr>
    </w:lvl>
    <w:lvl w:ilvl="3" w:tplc="0C0A0001">
      <w:start w:val="1"/>
      <w:numFmt w:val="bullet"/>
      <w:lvlText w:val=""/>
      <w:lvlJc w:val="left"/>
      <w:pPr>
        <w:tabs>
          <w:tab w:val="num" w:pos="4000"/>
        </w:tabs>
        <w:ind w:left="4000" w:hanging="360"/>
      </w:pPr>
      <w:rPr>
        <w:rFonts w:ascii="Symbol" w:hAnsi="Symbol" w:hint="default"/>
      </w:rPr>
    </w:lvl>
    <w:lvl w:ilvl="4" w:tplc="0C0A0003">
      <w:start w:val="1"/>
      <w:numFmt w:val="bullet"/>
      <w:lvlText w:val="o"/>
      <w:lvlJc w:val="left"/>
      <w:pPr>
        <w:tabs>
          <w:tab w:val="num" w:pos="4720"/>
        </w:tabs>
        <w:ind w:left="4720" w:hanging="360"/>
      </w:pPr>
      <w:rPr>
        <w:rFonts w:ascii="Courier New" w:hAnsi="Courier New" w:hint="default"/>
      </w:rPr>
    </w:lvl>
    <w:lvl w:ilvl="5" w:tplc="0C0A0005">
      <w:start w:val="1"/>
      <w:numFmt w:val="bullet"/>
      <w:lvlText w:val=""/>
      <w:lvlJc w:val="left"/>
      <w:pPr>
        <w:tabs>
          <w:tab w:val="num" w:pos="5440"/>
        </w:tabs>
        <w:ind w:left="5440" w:hanging="360"/>
      </w:pPr>
      <w:rPr>
        <w:rFonts w:ascii="Wingdings" w:hAnsi="Wingdings" w:hint="default"/>
      </w:rPr>
    </w:lvl>
    <w:lvl w:ilvl="6" w:tplc="0C0A0001">
      <w:start w:val="1"/>
      <w:numFmt w:val="bullet"/>
      <w:lvlText w:val=""/>
      <w:lvlJc w:val="left"/>
      <w:pPr>
        <w:tabs>
          <w:tab w:val="num" w:pos="6160"/>
        </w:tabs>
        <w:ind w:left="6160" w:hanging="360"/>
      </w:pPr>
      <w:rPr>
        <w:rFonts w:ascii="Symbol" w:hAnsi="Symbol" w:hint="default"/>
      </w:rPr>
    </w:lvl>
    <w:lvl w:ilvl="7" w:tplc="0C0A0003">
      <w:start w:val="1"/>
      <w:numFmt w:val="bullet"/>
      <w:lvlText w:val="o"/>
      <w:lvlJc w:val="left"/>
      <w:pPr>
        <w:tabs>
          <w:tab w:val="num" w:pos="6880"/>
        </w:tabs>
        <w:ind w:left="6880" w:hanging="360"/>
      </w:pPr>
      <w:rPr>
        <w:rFonts w:ascii="Courier New" w:hAnsi="Courier New" w:hint="default"/>
      </w:rPr>
    </w:lvl>
    <w:lvl w:ilvl="8" w:tplc="0C0A0005">
      <w:start w:val="1"/>
      <w:numFmt w:val="bullet"/>
      <w:lvlText w:val=""/>
      <w:lvlJc w:val="left"/>
      <w:pPr>
        <w:tabs>
          <w:tab w:val="num" w:pos="7600"/>
        </w:tabs>
        <w:ind w:left="7600" w:hanging="360"/>
      </w:pPr>
      <w:rPr>
        <w:rFonts w:ascii="Wingdings" w:hAnsi="Wingdings" w:hint="default"/>
      </w:rPr>
    </w:lvl>
  </w:abstractNum>
  <w:abstractNum w:abstractNumId="26">
    <w:nsid w:val="592C3B10"/>
    <w:multiLevelType w:val="multilevel"/>
    <w:tmpl w:val="2E9EE8FE"/>
    <w:lvl w:ilvl="0">
      <w:start w:val="2"/>
      <w:numFmt w:val="bullet"/>
      <w:lvlText w:val=""/>
      <w:lvlJc w:val="left"/>
      <w:pPr>
        <w:tabs>
          <w:tab w:val="num" w:pos="720"/>
        </w:tabs>
        <w:ind w:left="720" w:hanging="360"/>
      </w:pPr>
      <w:rPr>
        <w:rFonts w:ascii="Symbol" w:eastAsia="Times New Roman" w:hAnsi="Symbol"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608D4CE6"/>
    <w:multiLevelType w:val="hybridMultilevel"/>
    <w:tmpl w:val="63E82EB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28">
    <w:nsid w:val="63DE77A5"/>
    <w:multiLevelType w:val="hybridMultilevel"/>
    <w:tmpl w:val="2DA4387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9">
    <w:nsid w:val="66A932C5"/>
    <w:multiLevelType w:val="hybridMultilevel"/>
    <w:tmpl w:val="C37AC142"/>
    <w:lvl w:ilvl="0" w:tplc="4AE235EA">
      <w:start w:val="1"/>
      <w:numFmt w:val="bullet"/>
      <w:lvlText w:val=""/>
      <w:lvlJc w:val="left"/>
      <w:pPr>
        <w:tabs>
          <w:tab w:val="num" w:pos="720"/>
        </w:tabs>
        <w:ind w:left="720" w:hanging="360"/>
      </w:pPr>
      <w:rPr>
        <w:rFonts w:ascii="Wingdings" w:hAnsi="Wingdings"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0">
    <w:nsid w:val="670B52C1"/>
    <w:multiLevelType w:val="hybridMultilevel"/>
    <w:tmpl w:val="FEDCD55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6E2C60C7"/>
    <w:multiLevelType w:val="hybridMultilevel"/>
    <w:tmpl w:val="30521740"/>
    <w:lvl w:ilvl="0" w:tplc="0C0A0001">
      <w:start w:val="1"/>
      <w:numFmt w:val="bullet"/>
      <w:lvlText w:val=""/>
      <w:lvlJc w:val="left"/>
      <w:pPr>
        <w:ind w:left="800" w:hanging="360"/>
      </w:pPr>
      <w:rPr>
        <w:rFonts w:ascii="Symbol" w:hAnsi="Symbol" w:hint="default"/>
      </w:rPr>
    </w:lvl>
    <w:lvl w:ilvl="1" w:tplc="0C0A0003">
      <w:start w:val="1"/>
      <w:numFmt w:val="bullet"/>
      <w:lvlText w:val="o"/>
      <w:lvlJc w:val="left"/>
      <w:pPr>
        <w:ind w:left="1520" w:hanging="360"/>
      </w:pPr>
      <w:rPr>
        <w:rFonts w:ascii="Courier New" w:hAnsi="Courier New" w:hint="default"/>
      </w:rPr>
    </w:lvl>
    <w:lvl w:ilvl="2" w:tplc="0C0A0005">
      <w:start w:val="1"/>
      <w:numFmt w:val="bullet"/>
      <w:lvlText w:val=""/>
      <w:lvlJc w:val="left"/>
      <w:pPr>
        <w:ind w:left="2240" w:hanging="360"/>
      </w:pPr>
      <w:rPr>
        <w:rFonts w:ascii="Wingdings" w:hAnsi="Wingdings" w:hint="default"/>
      </w:rPr>
    </w:lvl>
    <w:lvl w:ilvl="3" w:tplc="0C0A0001">
      <w:start w:val="1"/>
      <w:numFmt w:val="bullet"/>
      <w:lvlText w:val=""/>
      <w:lvlJc w:val="left"/>
      <w:pPr>
        <w:ind w:left="2960" w:hanging="360"/>
      </w:pPr>
      <w:rPr>
        <w:rFonts w:ascii="Symbol" w:hAnsi="Symbol" w:hint="default"/>
      </w:rPr>
    </w:lvl>
    <w:lvl w:ilvl="4" w:tplc="0C0A0003">
      <w:start w:val="1"/>
      <w:numFmt w:val="bullet"/>
      <w:lvlText w:val="o"/>
      <w:lvlJc w:val="left"/>
      <w:pPr>
        <w:ind w:left="3680" w:hanging="360"/>
      </w:pPr>
      <w:rPr>
        <w:rFonts w:ascii="Courier New" w:hAnsi="Courier New" w:hint="default"/>
      </w:rPr>
    </w:lvl>
    <w:lvl w:ilvl="5" w:tplc="0C0A0005">
      <w:start w:val="1"/>
      <w:numFmt w:val="bullet"/>
      <w:lvlText w:val=""/>
      <w:lvlJc w:val="left"/>
      <w:pPr>
        <w:ind w:left="4400" w:hanging="360"/>
      </w:pPr>
      <w:rPr>
        <w:rFonts w:ascii="Wingdings" w:hAnsi="Wingdings" w:hint="default"/>
      </w:rPr>
    </w:lvl>
    <w:lvl w:ilvl="6" w:tplc="0C0A0001">
      <w:start w:val="1"/>
      <w:numFmt w:val="bullet"/>
      <w:lvlText w:val=""/>
      <w:lvlJc w:val="left"/>
      <w:pPr>
        <w:ind w:left="5120" w:hanging="360"/>
      </w:pPr>
      <w:rPr>
        <w:rFonts w:ascii="Symbol" w:hAnsi="Symbol" w:hint="default"/>
      </w:rPr>
    </w:lvl>
    <w:lvl w:ilvl="7" w:tplc="0C0A0003">
      <w:start w:val="1"/>
      <w:numFmt w:val="bullet"/>
      <w:lvlText w:val="o"/>
      <w:lvlJc w:val="left"/>
      <w:pPr>
        <w:ind w:left="5840" w:hanging="360"/>
      </w:pPr>
      <w:rPr>
        <w:rFonts w:ascii="Courier New" w:hAnsi="Courier New" w:hint="default"/>
      </w:rPr>
    </w:lvl>
    <w:lvl w:ilvl="8" w:tplc="0C0A0005">
      <w:start w:val="1"/>
      <w:numFmt w:val="bullet"/>
      <w:lvlText w:val=""/>
      <w:lvlJc w:val="left"/>
      <w:pPr>
        <w:ind w:left="6560" w:hanging="360"/>
      </w:pPr>
      <w:rPr>
        <w:rFonts w:ascii="Wingdings" w:hAnsi="Wingdings" w:hint="default"/>
      </w:rPr>
    </w:lvl>
  </w:abstractNum>
  <w:abstractNum w:abstractNumId="32">
    <w:nsid w:val="720747F4"/>
    <w:multiLevelType w:val="hybridMultilevel"/>
    <w:tmpl w:val="78689B12"/>
    <w:lvl w:ilvl="0" w:tplc="60261DEE">
      <w:start w:val="1"/>
      <w:numFmt w:val="decimal"/>
      <w:lvlText w:val="%1-"/>
      <w:lvlJc w:val="left"/>
      <w:pPr>
        <w:ind w:left="108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33">
    <w:nsid w:val="74AB14DB"/>
    <w:multiLevelType w:val="hybridMultilevel"/>
    <w:tmpl w:val="C852A94E"/>
    <w:lvl w:ilvl="0" w:tplc="85C2F766">
      <w:start w:val="9"/>
      <w:numFmt w:val="upperLetter"/>
      <w:lvlText w:val="%1-"/>
      <w:lvlJc w:val="left"/>
      <w:pPr>
        <w:tabs>
          <w:tab w:val="num" w:pos="1620"/>
        </w:tabs>
        <w:ind w:left="1620" w:hanging="360"/>
      </w:pPr>
      <w:rPr>
        <w:rFonts w:cs="Times New Roman" w:hint="default"/>
      </w:rPr>
    </w:lvl>
    <w:lvl w:ilvl="1" w:tplc="0C0A0019">
      <w:start w:val="1"/>
      <w:numFmt w:val="lowerLetter"/>
      <w:lvlText w:val="%2."/>
      <w:lvlJc w:val="left"/>
      <w:pPr>
        <w:tabs>
          <w:tab w:val="num" w:pos="2340"/>
        </w:tabs>
        <w:ind w:left="2340" w:hanging="360"/>
      </w:pPr>
      <w:rPr>
        <w:rFonts w:cs="Times New Roman"/>
      </w:rPr>
    </w:lvl>
    <w:lvl w:ilvl="2" w:tplc="0C0A001B">
      <w:start w:val="1"/>
      <w:numFmt w:val="lowerRoman"/>
      <w:lvlText w:val="%3."/>
      <w:lvlJc w:val="right"/>
      <w:pPr>
        <w:tabs>
          <w:tab w:val="num" w:pos="3060"/>
        </w:tabs>
        <w:ind w:left="3060" w:hanging="180"/>
      </w:pPr>
      <w:rPr>
        <w:rFonts w:cs="Times New Roman"/>
      </w:rPr>
    </w:lvl>
    <w:lvl w:ilvl="3" w:tplc="0C0A000F">
      <w:start w:val="1"/>
      <w:numFmt w:val="decimal"/>
      <w:lvlText w:val="%4."/>
      <w:lvlJc w:val="left"/>
      <w:pPr>
        <w:tabs>
          <w:tab w:val="num" w:pos="3780"/>
        </w:tabs>
        <w:ind w:left="3780" w:hanging="360"/>
      </w:pPr>
      <w:rPr>
        <w:rFonts w:cs="Times New Roman"/>
      </w:rPr>
    </w:lvl>
    <w:lvl w:ilvl="4" w:tplc="0C0A0019">
      <w:start w:val="1"/>
      <w:numFmt w:val="lowerLetter"/>
      <w:lvlText w:val="%5."/>
      <w:lvlJc w:val="left"/>
      <w:pPr>
        <w:tabs>
          <w:tab w:val="num" w:pos="4500"/>
        </w:tabs>
        <w:ind w:left="4500" w:hanging="360"/>
      </w:pPr>
      <w:rPr>
        <w:rFonts w:cs="Times New Roman"/>
      </w:rPr>
    </w:lvl>
    <w:lvl w:ilvl="5" w:tplc="0C0A001B">
      <w:start w:val="1"/>
      <w:numFmt w:val="lowerRoman"/>
      <w:lvlText w:val="%6."/>
      <w:lvlJc w:val="right"/>
      <w:pPr>
        <w:tabs>
          <w:tab w:val="num" w:pos="5220"/>
        </w:tabs>
        <w:ind w:left="5220" w:hanging="180"/>
      </w:pPr>
      <w:rPr>
        <w:rFonts w:cs="Times New Roman"/>
      </w:rPr>
    </w:lvl>
    <w:lvl w:ilvl="6" w:tplc="0C0A000F">
      <w:start w:val="1"/>
      <w:numFmt w:val="decimal"/>
      <w:lvlText w:val="%7."/>
      <w:lvlJc w:val="left"/>
      <w:pPr>
        <w:tabs>
          <w:tab w:val="num" w:pos="5940"/>
        </w:tabs>
        <w:ind w:left="5940" w:hanging="360"/>
      </w:pPr>
      <w:rPr>
        <w:rFonts w:cs="Times New Roman"/>
      </w:rPr>
    </w:lvl>
    <w:lvl w:ilvl="7" w:tplc="0C0A0019">
      <w:start w:val="1"/>
      <w:numFmt w:val="lowerLetter"/>
      <w:lvlText w:val="%8."/>
      <w:lvlJc w:val="left"/>
      <w:pPr>
        <w:tabs>
          <w:tab w:val="num" w:pos="6660"/>
        </w:tabs>
        <w:ind w:left="6660" w:hanging="360"/>
      </w:pPr>
      <w:rPr>
        <w:rFonts w:cs="Times New Roman"/>
      </w:rPr>
    </w:lvl>
    <w:lvl w:ilvl="8" w:tplc="0C0A001B">
      <w:start w:val="1"/>
      <w:numFmt w:val="lowerRoman"/>
      <w:lvlText w:val="%9."/>
      <w:lvlJc w:val="right"/>
      <w:pPr>
        <w:tabs>
          <w:tab w:val="num" w:pos="7380"/>
        </w:tabs>
        <w:ind w:left="7380" w:hanging="180"/>
      </w:pPr>
      <w:rPr>
        <w:rFonts w:cs="Times New Roman"/>
      </w:rPr>
    </w:lvl>
  </w:abstractNum>
  <w:abstractNum w:abstractNumId="34">
    <w:nsid w:val="76F564BD"/>
    <w:multiLevelType w:val="hybridMultilevel"/>
    <w:tmpl w:val="B63C925A"/>
    <w:lvl w:ilvl="0" w:tplc="AD485928">
      <w:start w:val="1"/>
      <w:numFmt w:val="upperLetter"/>
      <w:lvlText w:val="%1-"/>
      <w:lvlJc w:val="left"/>
      <w:pPr>
        <w:tabs>
          <w:tab w:val="num" w:pos="1620"/>
        </w:tabs>
        <w:ind w:left="1620" w:hanging="360"/>
      </w:pPr>
      <w:rPr>
        <w:rFonts w:cs="Times New Roman" w:hint="default"/>
      </w:rPr>
    </w:lvl>
    <w:lvl w:ilvl="1" w:tplc="0C0A0019">
      <w:start w:val="1"/>
      <w:numFmt w:val="lowerLetter"/>
      <w:lvlText w:val="%2."/>
      <w:lvlJc w:val="left"/>
      <w:pPr>
        <w:tabs>
          <w:tab w:val="num" w:pos="2340"/>
        </w:tabs>
        <w:ind w:left="2340" w:hanging="360"/>
      </w:pPr>
      <w:rPr>
        <w:rFonts w:cs="Times New Roman"/>
      </w:rPr>
    </w:lvl>
    <w:lvl w:ilvl="2" w:tplc="0C0A001B">
      <w:start w:val="1"/>
      <w:numFmt w:val="lowerRoman"/>
      <w:lvlText w:val="%3."/>
      <w:lvlJc w:val="right"/>
      <w:pPr>
        <w:tabs>
          <w:tab w:val="num" w:pos="3060"/>
        </w:tabs>
        <w:ind w:left="3060" w:hanging="180"/>
      </w:pPr>
      <w:rPr>
        <w:rFonts w:cs="Times New Roman"/>
      </w:rPr>
    </w:lvl>
    <w:lvl w:ilvl="3" w:tplc="0C0A000F">
      <w:start w:val="1"/>
      <w:numFmt w:val="decimal"/>
      <w:lvlText w:val="%4."/>
      <w:lvlJc w:val="left"/>
      <w:pPr>
        <w:tabs>
          <w:tab w:val="num" w:pos="3780"/>
        </w:tabs>
        <w:ind w:left="3780" w:hanging="360"/>
      </w:pPr>
      <w:rPr>
        <w:rFonts w:cs="Times New Roman"/>
      </w:rPr>
    </w:lvl>
    <w:lvl w:ilvl="4" w:tplc="0C0A0019">
      <w:start w:val="1"/>
      <w:numFmt w:val="lowerLetter"/>
      <w:lvlText w:val="%5."/>
      <w:lvlJc w:val="left"/>
      <w:pPr>
        <w:tabs>
          <w:tab w:val="num" w:pos="4500"/>
        </w:tabs>
        <w:ind w:left="4500" w:hanging="360"/>
      </w:pPr>
      <w:rPr>
        <w:rFonts w:cs="Times New Roman"/>
      </w:rPr>
    </w:lvl>
    <w:lvl w:ilvl="5" w:tplc="0C0A001B">
      <w:start w:val="1"/>
      <w:numFmt w:val="lowerRoman"/>
      <w:lvlText w:val="%6."/>
      <w:lvlJc w:val="right"/>
      <w:pPr>
        <w:tabs>
          <w:tab w:val="num" w:pos="5220"/>
        </w:tabs>
        <w:ind w:left="5220" w:hanging="180"/>
      </w:pPr>
      <w:rPr>
        <w:rFonts w:cs="Times New Roman"/>
      </w:rPr>
    </w:lvl>
    <w:lvl w:ilvl="6" w:tplc="0C0A000F">
      <w:start w:val="1"/>
      <w:numFmt w:val="decimal"/>
      <w:lvlText w:val="%7."/>
      <w:lvlJc w:val="left"/>
      <w:pPr>
        <w:tabs>
          <w:tab w:val="num" w:pos="5940"/>
        </w:tabs>
        <w:ind w:left="5940" w:hanging="360"/>
      </w:pPr>
      <w:rPr>
        <w:rFonts w:cs="Times New Roman"/>
      </w:rPr>
    </w:lvl>
    <w:lvl w:ilvl="7" w:tplc="0C0A0019">
      <w:start w:val="1"/>
      <w:numFmt w:val="lowerLetter"/>
      <w:lvlText w:val="%8."/>
      <w:lvlJc w:val="left"/>
      <w:pPr>
        <w:tabs>
          <w:tab w:val="num" w:pos="6660"/>
        </w:tabs>
        <w:ind w:left="6660" w:hanging="360"/>
      </w:pPr>
      <w:rPr>
        <w:rFonts w:cs="Times New Roman"/>
      </w:rPr>
    </w:lvl>
    <w:lvl w:ilvl="8" w:tplc="0C0A001B">
      <w:start w:val="1"/>
      <w:numFmt w:val="lowerRoman"/>
      <w:lvlText w:val="%9."/>
      <w:lvlJc w:val="right"/>
      <w:pPr>
        <w:tabs>
          <w:tab w:val="num" w:pos="7380"/>
        </w:tabs>
        <w:ind w:left="7380" w:hanging="180"/>
      </w:pPr>
      <w:rPr>
        <w:rFonts w:cs="Times New Roman"/>
      </w:rPr>
    </w:lvl>
  </w:abstractNum>
  <w:abstractNum w:abstractNumId="35">
    <w:nsid w:val="78326D16"/>
    <w:multiLevelType w:val="hybridMultilevel"/>
    <w:tmpl w:val="6B063DCE"/>
    <w:lvl w:ilvl="0" w:tplc="590EEC86">
      <w:start w:val="1"/>
      <w:numFmt w:val="upperLetter"/>
      <w:lvlText w:val="%1-"/>
      <w:lvlJc w:val="left"/>
      <w:pPr>
        <w:ind w:left="144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num w:numId="1">
    <w:abstractNumId w:val="21"/>
  </w:num>
  <w:num w:numId="2">
    <w:abstractNumId w:val="6"/>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0"/>
  </w:num>
  <w:num w:numId="9">
    <w:abstractNumId w:val="5"/>
  </w:num>
  <w:num w:numId="10">
    <w:abstractNumId w:val="16"/>
  </w:num>
  <w:num w:numId="11">
    <w:abstractNumId w:val="29"/>
  </w:num>
  <w:num w:numId="12">
    <w:abstractNumId w:val="9"/>
  </w:num>
  <w:num w:numId="13">
    <w:abstractNumId w:val="31"/>
  </w:num>
  <w:num w:numId="14">
    <w:abstractNumId w:val="18"/>
  </w:num>
  <w:num w:numId="15">
    <w:abstractNumId w:val="14"/>
  </w:num>
  <w:num w:numId="16">
    <w:abstractNumId w:val="0"/>
  </w:num>
  <w:num w:numId="17">
    <w:abstractNumId w:val="8"/>
  </w:num>
  <w:num w:numId="18">
    <w:abstractNumId w:val="27"/>
  </w:num>
  <w:num w:numId="19">
    <w:abstractNumId w:val="26"/>
  </w:num>
  <w:num w:numId="20">
    <w:abstractNumId w:val="25"/>
  </w:num>
  <w:num w:numId="21">
    <w:abstractNumId w:val="20"/>
  </w:num>
  <w:num w:numId="22">
    <w:abstractNumId w:val="17"/>
  </w:num>
  <w:num w:numId="23">
    <w:abstractNumId w:val="11"/>
  </w:num>
  <w:num w:numId="24">
    <w:abstractNumId w:val="7"/>
  </w:num>
  <w:num w:numId="25">
    <w:abstractNumId w:val="34"/>
  </w:num>
  <w:num w:numId="26">
    <w:abstractNumId w:val="33"/>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
  </w:num>
  <w:num w:numId="30">
    <w:abstractNumId w:val="23"/>
  </w:num>
  <w:num w:numId="31">
    <w:abstractNumId w:val="2"/>
  </w:num>
  <w:num w:numId="32">
    <w:abstractNumId w:val="24"/>
  </w:num>
  <w:num w:numId="33">
    <w:abstractNumId w:val="19"/>
  </w:num>
  <w:num w:numId="34">
    <w:abstractNumId w:val="12"/>
  </w:num>
  <w:num w:numId="35">
    <w:abstractNumId w:val="28"/>
  </w:num>
  <w:num w:numId="36">
    <w:abstractNumId w:val="4"/>
  </w:num>
  <w:num w:numId="3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rsids>
    <w:rsidRoot w:val="00F320FA"/>
    <w:rsid w:val="000011B6"/>
    <w:rsid w:val="00001AF2"/>
    <w:rsid w:val="000050B0"/>
    <w:rsid w:val="00006675"/>
    <w:rsid w:val="00006C4C"/>
    <w:rsid w:val="00012C2B"/>
    <w:rsid w:val="00023673"/>
    <w:rsid w:val="0003024B"/>
    <w:rsid w:val="00035FDF"/>
    <w:rsid w:val="000373C6"/>
    <w:rsid w:val="00043646"/>
    <w:rsid w:val="000437FB"/>
    <w:rsid w:val="00044ECC"/>
    <w:rsid w:val="000467CE"/>
    <w:rsid w:val="0004698F"/>
    <w:rsid w:val="00051B9E"/>
    <w:rsid w:val="00052B45"/>
    <w:rsid w:val="00052F38"/>
    <w:rsid w:val="00056AB0"/>
    <w:rsid w:val="000610C4"/>
    <w:rsid w:val="00064897"/>
    <w:rsid w:val="00066978"/>
    <w:rsid w:val="00071D6A"/>
    <w:rsid w:val="00074910"/>
    <w:rsid w:val="00081A18"/>
    <w:rsid w:val="0008487C"/>
    <w:rsid w:val="00084F75"/>
    <w:rsid w:val="00085688"/>
    <w:rsid w:val="00086729"/>
    <w:rsid w:val="00087F1E"/>
    <w:rsid w:val="000939C5"/>
    <w:rsid w:val="000969E4"/>
    <w:rsid w:val="00096BC2"/>
    <w:rsid w:val="00097CA2"/>
    <w:rsid w:val="000A1277"/>
    <w:rsid w:val="000B3C7A"/>
    <w:rsid w:val="000C0FD1"/>
    <w:rsid w:val="000C44A4"/>
    <w:rsid w:val="000C4A64"/>
    <w:rsid w:val="000C6E09"/>
    <w:rsid w:val="000C74C7"/>
    <w:rsid w:val="000D04A2"/>
    <w:rsid w:val="000D6AA0"/>
    <w:rsid w:val="000D79A3"/>
    <w:rsid w:val="000F1A05"/>
    <w:rsid w:val="000F6089"/>
    <w:rsid w:val="00102160"/>
    <w:rsid w:val="00104B07"/>
    <w:rsid w:val="001106D7"/>
    <w:rsid w:val="00110766"/>
    <w:rsid w:val="00122421"/>
    <w:rsid w:val="001233F3"/>
    <w:rsid w:val="00133A33"/>
    <w:rsid w:val="001442DB"/>
    <w:rsid w:val="00144D88"/>
    <w:rsid w:val="00151C2D"/>
    <w:rsid w:val="00154EEF"/>
    <w:rsid w:val="0016224A"/>
    <w:rsid w:val="00164BC7"/>
    <w:rsid w:val="001676F5"/>
    <w:rsid w:val="00174F77"/>
    <w:rsid w:val="001800ED"/>
    <w:rsid w:val="0018203D"/>
    <w:rsid w:val="00183651"/>
    <w:rsid w:val="00185047"/>
    <w:rsid w:val="00190715"/>
    <w:rsid w:val="00196EB8"/>
    <w:rsid w:val="001A5CD9"/>
    <w:rsid w:val="001A64B5"/>
    <w:rsid w:val="001A7399"/>
    <w:rsid w:val="001B02EA"/>
    <w:rsid w:val="001B06D8"/>
    <w:rsid w:val="001B0BCD"/>
    <w:rsid w:val="001B4D5F"/>
    <w:rsid w:val="001C1C85"/>
    <w:rsid w:val="001C5542"/>
    <w:rsid w:val="001C7D29"/>
    <w:rsid w:val="001D21E3"/>
    <w:rsid w:val="001D42AE"/>
    <w:rsid w:val="001D706D"/>
    <w:rsid w:val="001E22EE"/>
    <w:rsid w:val="001E4733"/>
    <w:rsid w:val="001E49BC"/>
    <w:rsid w:val="001E5D26"/>
    <w:rsid w:val="001F5905"/>
    <w:rsid w:val="001F7E23"/>
    <w:rsid w:val="002033BC"/>
    <w:rsid w:val="00203889"/>
    <w:rsid w:val="0021202A"/>
    <w:rsid w:val="002127A1"/>
    <w:rsid w:val="00212E26"/>
    <w:rsid w:val="002155AC"/>
    <w:rsid w:val="00216128"/>
    <w:rsid w:val="00220421"/>
    <w:rsid w:val="00221184"/>
    <w:rsid w:val="00230023"/>
    <w:rsid w:val="002301C3"/>
    <w:rsid w:val="002338A1"/>
    <w:rsid w:val="002377E7"/>
    <w:rsid w:val="00241609"/>
    <w:rsid w:val="002440DA"/>
    <w:rsid w:val="00245544"/>
    <w:rsid w:val="00246D6D"/>
    <w:rsid w:val="00247478"/>
    <w:rsid w:val="00250737"/>
    <w:rsid w:val="00252B4C"/>
    <w:rsid w:val="002560E5"/>
    <w:rsid w:val="00261DCC"/>
    <w:rsid w:val="00265263"/>
    <w:rsid w:val="002660ED"/>
    <w:rsid w:val="00267213"/>
    <w:rsid w:val="00267FCE"/>
    <w:rsid w:val="00270DE4"/>
    <w:rsid w:val="002718B5"/>
    <w:rsid w:val="00274F62"/>
    <w:rsid w:val="00277274"/>
    <w:rsid w:val="0028134E"/>
    <w:rsid w:val="00282798"/>
    <w:rsid w:val="00284E44"/>
    <w:rsid w:val="00290201"/>
    <w:rsid w:val="00292617"/>
    <w:rsid w:val="00295B94"/>
    <w:rsid w:val="002A0081"/>
    <w:rsid w:val="002A42AA"/>
    <w:rsid w:val="002A632B"/>
    <w:rsid w:val="002A7B89"/>
    <w:rsid w:val="002B7F77"/>
    <w:rsid w:val="002C188F"/>
    <w:rsid w:val="002C3296"/>
    <w:rsid w:val="002C5BEE"/>
    <w:rsid w:val="002C6D6E"/>
    <w:rsid w:val="002D101E"/>
    <w:rsid w:val="002D30C4"/>
    <w:rsid w:val="002D3FD1"/>
    <w:rsid w:val="002D59C9"/>
    <w:rsid w:val="002E0FBA"/>
    <w:rsid w:val="002E1B9C"/>
    <w:rsid w:val="002E6836"/>
    <w:rsid w:val="002E7F0E"/>
    <w:rsid w:val="002F1248"/>
    <w:rsid w:val="002F1EB6"/>
    <w:rsid w:val="002F31D0"/>
    <w:rsid w:val="002F4251"/>
    <w:rsid w:val="002F60AD"/>
    <w:rsid w:val="002F6CBE"/>
    <w:rsid w:val="00304666"/>
    <w:rsid w:val="003100D1"/>
    <w:rsid w:val="0031213E"/>
    <w:rsid w:val="00317EF8"/>
    <w:rsid w:val="0032390B"/>
    <w:rsid w:val="003339CF"/>
    <w:rsid w:val="003345DA"/>
    <w:rsid w:val="0033520E"/>
    <w:rsid w:val="00345154"/>
    <w:rsid w:val="0034693D"/>
    <w:rsid w:val="00352954"/>
    <w:rsid w:val="003548CB"/>
    <w:rsid w:val="00360BA3"/>
    <w:rsid w:val="00362B51"/>
    <w:rsid w:val="003671DE"/>
    <w:rsid w:val="00381A28"/>
    <w:rsid w:val="003831FE"/>
    <w:rsid w:val="00383FD4"/>
    <w:rsid w:val="00385CB8"/>
    <w:rsid w:val="003868BD"/>
    <w:rsid w:val="00391180"/>
    <w:rsid w:val="00392AAF"/>
    <w:rsid w:val="00394A61"/>
    <w:rsid w:val="00397B7F"/>
    <w:rsid w:val="003A0DBC"/>
    <w:rsid w:val="003A21F8"/>
    <w:rsid w:val="003A59B3"/>
    <w:rsid w:val="003A69B9"/>
    <w:rsid w:val="003B01B3"/>
    <w:rsid w:val="003B1102"/>
    <w:rsid w:val="003B2E84"/>
    <w:rsid w:val="003B3419"/>
    <w:rsid w:val="003B3B2A"/>
    <w:rsid w:val="003B4186"/>
    <w:rsid w:val="003B4872"/>
    <w:rsid w:val="003B49D2"/>
    <w:rsid w:val="003B4AAC"/>
    <w:rsid w:val="003C2669"/>
    <w:rsid w:val="003C2F71"/>
    <w:rsid w:val="003D2187"/>
    <w:rsid w:val="003D3391"/>
    <w:rsid w:val="003D39D4"/>
    <w:rsid w:val="003D50BD"/>
    <w:rsid w:val="003D5F25"/>
    <w:rsid w:val="003D6E13"/>
    <w:rsid w:val="003E3944"/>
    <w:rsid w:val="003E6C67"/>
    <w:rsid w:val="003F3435"/>
    <w:rsid w:val="003F57B4"/>
    <w:rsid w:val="004011AF"/>
    <w:rsid w:val="00402939"/>
    <w:rsid w:val="0040534F"/>
    <w:rsid w:val="00411012"/>
    <w:rsid w:val="00416397"/>
    <w:rsid w:val="00425E80"/>
    <w:rsid w:val="00426E39"/>
    <w:rsid w:val="00427CEA"/>
    <w:rsid w:val="004400E3"/>
    <w:rsid w:val="004403FC"/>
    <w:rsid w:val="00442429"/>
    <w:rsid w:val="004456F2"/>
    <w:rsid w:val="00451752"/>
    <w:rsid w:val="0045232E"/>
    <w:rsid w:val="0045234C"/>
    <w:rsid w:val="00455685"/>
    <w:rsid w:val="00460F89"/>
    <w:rsid w:val="00462E23"/>
    <w:rsid w:val="00464B96"/>
    <w:rsid w:val="004706C4"/>
    <w:rsid w:val="004709EB"/>
    <w:rsid w:val="00470FE6"/>
    <w:rsid w:val="00477F7E"/>
    <w:rsid w:val="004802D9"/>
    <w:rsid w:val="00485215"/>
    <w:rsid w:val="00485BA0"/>
    <w:rsid w:val="0048739D"/>
    <w:rsid w:val="00487E5B"/>
    <w:rsid w:val="00490DA5"/>
    <w:rsid w:val="004925AB"/>
    <w:rsid w:val="004955FD"/>
    <w:rsid w:val="00497407"/>
    <w:rsid w:val="004A3FBB"/>
    <w:rsid w:val="004B0131"/>
    <w:rsid w:val="004B06A9"/>
    <w:rsid w:val="004B7087"/>
    <w:rsid w:val="004C0EEC"/>
    <w:rsid w:val="004E0153"/>
    <w:rsid w:val="004E2837"/>
    <w:rsid w:val="004E6737"/>
    <w:rsid w:val="004E7851"/>
    <w:rsid w:val="004F0B51"/>
    <w:rsid w:val="004F3A41"/>
    <w:rsid w:val="005007E9"/>
    <w:rsid w:val="00503E59"/>
    <w:rsid w:val="00505556"/>
    <w:rsid w:val="00505A60"/>
    <w:rsid w:val="005109CE"/>
    <w:rsid w:val="0051633F"/>
    <w:rsid w:val="0052016F"/>
    <w:rsid w:val="0052763F"/>
    <w:rsid w:val="00536325"/>
    <w:rsid w:val="00552F1D"/>
    <w:rsid w:val="00556AA2"/>
    <w:rsid w:val="00562B48"/>
    <w:rsid w:val="00564A3A"/>
    <w:rsid w:val="00567B67"/>
    <w:rsid w:val="00570F25"/>
    <w:rsid w:val="00574553"/>
    <w:rsid w:val="00582D98"/>
    <w:rsid w:val="005844DC"/>
    <w:rsid w:val="00585902"/>
    <w:rsid w:val="005922B3"/>
    <w:rsid w:val="0059312A"/>
    <w:rsid w:val="00593D2E"/>
    <w:rsid w:val="00594037"/>
    <w:rsid w:val="005A17FB"/>
    <w:rsid w:val="005A6383"/>
    <w:rsid w:val="005A7019"/>
    <w:rsid w:val="005A7BA5"/>
    <w:rsid w:val="005B25A4"/>
    <w:rsid w:val="005B2C70"/>
    <w:rsid w:val="005B795B"/>
    <w:rsid w:val="005B7CA1"/>
    <w:rsid w:val="005C529E"/>
    <w:rsid w:val="005C575C"/>
    <w:rsid w:val="005C6C24"/>
    <w:rsid w:val="005C6FEB"/>
    <w:rsid w:val="005C7A19"/>
    <w:rsid w:val="005D11AB"/>
    <w:rsid w:val="005D44C0"/>
    <w:rsid w:val="005D5599"/>
    <w:rsid w:val="005E04DA"/>
    <w:rsid w:val="005E4E01"/>
    <w:rsid w:val="005F6C33"/>
    <w:rsid w:val="00600388"/>
    <w:rsid w:val="006021D3"/>
    <w:rsid w:val="00607408"/>
    <w:rsid w:val="006207CB"/>
    <w:rsid w:val="0062527D"/>
    <w:rsid w:val="006263CF"/>
    <w:rsid w:val="00627B53"/>
    <w:rsid w:val="00631D49"/>
    <w:rsid w:val="00633E74"/>
    <w:rsid w:val="00635AB3"/>
    <w:rsid w:val="00637E5C"/>
    <w:rsid w:val="006439D0"/>
    <w:rsid w:val="00652012"/>
    <w:rsid w:val="00654094"/>
    <w:rsid w:val="00654331"/>
    <w:rsid w:val="00655566"/>
    <w:rsid w:val="0066337A"/>
    <w:rsid w:val="006668E0"/>
    <w:rsid w:val="006809AA"/>
    <w:rsid w:val="00685E34"/>
    <w:rsid w:val="00687165"/>
    <w:rsid w:val="0068766A"/>
    <w:rsid w:val="00691722"/>
    <w:rsid w:val="006A5A96"/>
    <w:rsid w:val="006A7CB6"/>
    <w:rsid w:val="006B1BA5"/>
    <w:rsid w:val="006B33DC"/>
    <w:rsid w:val="006B533E"/>
    <w:rsid w:val="006D1B7F"/>
    <w:rsid w:val="006D1EC1"/>
    <w:rsid w:val="006D6679"/>
    <w:rsid w:val="006E0F01"/>
    <w:rsid w:val="006E657F"/>
    <w:rsid w:val="006E66A1"/>
    <w:rsid w:val="006E690A"/>
    <w:rsid w:val="006E792F"/>
    <w:rsid w:val="006F204B"/>
    <w:rsid w:val="006F4F2C"/>
    <w:rsid w:val="00702E20"/>
    <w:rsid w:val="00703BDD"/>
    <w:rsid w:val="0070512B"/>
    <w:rsid w:val="0070693B"/>
    <w:rsid w:val="007075B7"/>
    <w:rsid w:val="00707860"/>
    <w:rsid w:val="0072328F"/>
    <w:rsid w:val="007262EA"/>
    <w:rsid w:val="00733EB5"/>
    <w:rsid w:val="0074291C"/>
    <w:rsid w:val="00743FE9"/>
    <w:rsid w:val="00747CF3"/>
    <w:rsid w:val="007547DD"/>
    <w:rsid w:val="00756416"/>
    <w:rsid w:val="00762F0C"/>
    <w:rsid w:val="00765A26"/>
    <w:rsid w:val="007705F3"/>
    <w:rsid w:val="00770EC0"/>
    <w:rsid w:val="00771346"/>
    <w:rsid w:val="007734B0"/>
    <w:rsid w:val="00773AF3"/>
    <w:rsid w:val="00774111"/>
    <w:rsid w:val="007754BD"/>
    <w:rsid w:val="0079130A"/>
    <w:rsid w:val="00791A96"/>
    <w:rsid w:val="007953C6"/>
    <w:rsid w:val="00796D93"/>
    <w:rsid w:val="007A0106"/>
    <w:rsid w:val="007A02D2"/>
    <w:rsid w:val="007A08D4"/>
    <w:rsid w:val="007B2EFA"/>
    <w:rsid w:val="007B335F"/>
    <w:rsid w:val="007B3B30"/>
    <w:rsid w:val="007B3FC9"/>
    <w:rsid w:val="007B4DF3"/>
    <w:rsid w:val="007B6162"/>
    <w:rsid w:val="007C0ED0"/>
    <w:rsid w:val="007C2DA1"/>
    <w:rsid w:val="007D1CF8"/>
    <w:rsid w:val="007D3CBC"/>
    <w:rsid w:val="007E1813"/>
    <w:rsid w:val="007E28E2"/>
    <w:rsid w:val="007E2D58"/>
    <w:rsid w:val="007E7767"/>
    <w:rsid w:val="007E7FB7"/>
    <w:rsid w:val="007F0922"/>
    <w:rsid w:val="007F164C"/>
    <w:rsid w:val="007F1A29"/>
    <w:rsid w:val="007F24C5"/>
    <w:rsid w:val="007F3611"/>
    <w:rsid w:val="007F37E5"/>
    <w:rsid w:val="007F4FC8"/>
    <w:rsid w:val="007F7E16"/>
    <w:rsid w:val="00800477"/>
    <w:rsid w:val="00801F6A"/>
    <w:rsid w:val="00801F7A"/>
    <w:rsid w:val="00805F0C"/>
    <w:rsid w:val="00810451"/>
    <w:rsid w:val="008122CB"/>
    <w:rsid w:val="00815D89"/>
    <w:rsid w:val="008165F7"/>
    <w:rsid w:val="00822C76"/>
    <w:rsid w:val="00833456"/>
    <w:rsid w:val="00841EB3"/>
    <w:rsid w:val="00862EC0"/>
    <w:rsid w:val="00864404"/>
    <w:rsid w:val="00880425"/>
    <w:rsid w:val="008A1793"/>
    <w:rsid w:val="008A5D09"/>
    <w:rsid w:val="008B2AB4"/>
    <w:rsid w:val="008B530F"/>
    <w:rsid w:val="008B6F78"/>
    <w:rsid w:val="008C14BB"/>
    <w:rsid w:val="008C30CF"/>
    <w:rsid w:val="008D1BBB"/>
    <w:rsid w:val="008D545C"/>
    <w:rsid w:val="008D7E5D"/>
    <w:rsid w:val="008E7980"/>
    <w:rsid w:val="008F09CF"/>
    <w:rsid w:val="008F7DEC"/>
    <w:rsid w:val="009000FC"/>
    <w:rsid w:val="00901978"/>
    <w:rsid w:val="0090593E"/>
    <w:rsid w:val="00907EE5"/>
    <w:rsid w:val="00914C6C"/>
    <w:rsid w:val="00915364"/>
    <w:rsid w:val="009165E5"/>
    <w:rsid w:val="009175F6"/>
    <w:rsid w:val="00923211"/>
    <w:rsid w:val="00924B25"/>
    <w:rsid w:val="0092730E"/>
    <w:rsid w:val="00930C12"/>
    <w:rsid w:val="0093395B"/>
    <w:rsid w:val="00934AE7"/>
    <w:rsid w:val="00935A30"/>
    <w:rsid w:val="009449A7"/>
    <w:rsid w:val="00945FE7"/>
    <w:rsid w:val="00951A87"/>
    <w:rsid w:val="00955956"/>
    <w:rsid w:val="00957B95"/>
    <w:rsid w:val="00961181"/>
    <w:rsid w:val="00965696"/>
    <w:rsid w:val="00972A51"/>
    <w:rsid w:val="00974AF0"/>
    <w:rsid w:val="00976A3C"/>
    <w:rsid w:val="00984DEE"/>
    <w:rsid w:val="009860CE"/>
    <w:rsid w:val="00986F88"/>
    <w:rsid w:val="0099231D"/>
    <w:rsid w:val="00992B68"/>
    <w:rsid w:val="00997E96"/>
    <w:rsid w:val="009A31A4"/>
    <w:rsid w:val="009A3F5D"/>
    <w:rsid w:val="009A4EC0"/>
    <w:rsid w:val="009A705C"/>
    <w:rsid w:val="009C0493"/>
    <w:rsid w:val="009C4BAB"/>
    <w:rsid w:val="009C7625"/>
    <w:rsid w:val="009D28A5"/>
    <w:rsid w:val="009D3F4A"/>
    <w:rsid w:val="009D664C"/>
    <w:rsid w:val="009D7053"/>
    <w:rsid w:val="009E6F2A"/>
    <w:rsid w:val="009F0C8E"/>
    <w:rsid w:val="009F7DDE"/>
    <w:rsid w:val="00A03BDB"/>
    <w:rsid w:val="00A04383"/>
    <w:rsid w:val="00A06F88"/>
    <w:rsid w:val="00A108F2"/>
    <w:rsid w:val="00A14B56"/>
    <w:rsid w:val="00A14DA7"/>
    <w:rsid w:val="00A16C6C"/>
    <w:rsid w:val="00A326D0"/>
    <w:rsid w:val="00A37DB4"/>
    <w:rsid w:val="00A46700"/>
    <w:rsid w:val="00A47501"/>
    <w:rsid w:val="00A47926"/>
    <w:rsid w:val="00A51318"/>
    <w:rsid w:val="00A52639"/>
    <w:rsid w:val="00A63A73"/>
    <w:rsid w:val="00A65B68"/>
    <w:rsid w:val="00A660FB"/>
    <w:rsid w:val="00A67680"/>
    <w:rsid w:val="00A67EBF"/>
    <w:rsid w:val="00A702C6"/>
    <w:rsid w:val="00A70A71"/>
    <w:rsid w:val="00A710C4"/>
    <w:rsid w:val="00A7177B"/>
    <w:rsid w:val="00A7699C"/>
    <w:rsid w:val="00A777EE"/>
    <w:rsid w:val="00A8275D"/>
    <w:rsid w:val="00A827E7"/>
    <w:rsid w:val="00A82CD0"/>
    <w:rsid w:val="00A8520B"/>
    <w:rsid w:val="00A87AFF"/>
    <w:rsid w:val="00A87EEF"/>
    <w:rsid w:val="00A92849"/>
    <w:rsid w:val="00A9320B"/>
    <w:rsid w:val="00A936FC"/>
    <w:rsid w:val="00A94138"/>
    <w:rsid w:val="00AA42ED"/>
    <w:rsid w:val="00AB0650"/>
    <w:rsid w:val="00AB333B"/>
    <w:rsid w:val="00AB49F9"/>
    <w:rsid w:val="00AB586D"/>
    <w:rsid w:val="00AB5C38"/>
    <w:rsid w:val="00AC034F"/>
    <w:rsid w:val="00AC61D2"/>
    <w:rsid w:val="00AC72D0"/>
    <w:rsid w:val="00AD035A"/>
    <w:rsid w:val="00AD280D"/>
    <w:rsid w:val="00AD6A99"/>
    <w:rsid w:val="00AD707A"/>
    <w:rsid w:val="00AD78A1"/>
    <w:rsid w:val="00AE1BF2"/>
    <w:rsid w:val="00AE6E22"/>
    <w:rsid w:val="00AF0303"/>
    <w:rsid w:val="00AF790F"/>
    <w:rsid w:val="00B053A7"/>
    <w:rsid w:val="00B068C9"/>
    <w:rsid w:val="00B07FAA"/>
    <w:rsid w:val="00B1405C"/>
    <w:rsid w:val="00B17DF3"/>
    <w:rsid w:val="00B20431"/>
    <w:rsid w:val="00B20B45"/>
    <w:rsid w:val="00B2227B"/>
    <w:rsid w:val="00B24CF1"/>
    <w:rsid w:val="00B30279"/>
    <w:rsid w:val="00B34327"/>
    <w:rsid w:val="00B406E7"/>
    <w:rsid w:val="00B428DF"/>
    <w:rsid w:val="00B55D9E"/>
    <w:rsid w:val="00B56CB3"/>
    <w:rsid w:val="00B60C35"/>
    <w:rsid w:val="00B62EAE"/>
    <w:rsid w:val="00B64AF3"/>
    <w:rsid w:val="00B655CC"/>
    <w:rsid w:val="00B73385"/>
    <w:rsid w:val="00B73471"/>
    <w:rsid w:val="00B7679A"/>
    <w:rsid w:val="00B76BAB"/>
    <w:rsid w:val="00B819CA"/>
    <w:rsid w:val="00B9113D"/>
    <w:rsid w:val="00B92520"/>
    <w:rsid w:val="00BB0AAB"/>
    <w:rsid w:val="00BB0C1E"/>
    <w:rsid w:val="00BB35D2"/>
    <w:rsid w:val="00BB48AB"/>
    <w:rsid w:val="00BB5173"/>
    <w:rsid w:val="00BB5A01"/>
    <w:rsid w:val="00BC06AB"/>
    <w:rsid w:val="00BC2A6F"/>
    <w:rsid w:val="00BC43F8"/>
    <w:rsid w:val="00BD110F"/>
    <w:rsid w:val="00BD40AA"/>
    <w:rsid w:val="00BD7D88"/>
    <w:rsid w:val="00BE15E5"/>
    <w:rsid w:val="00BE22A4"/>
    <w:rsid w:val="00BE4565"/>
    <w:rsid w:val="00BE680E"/>
    <w:rsid w:val="00BF367F"/>
    <w:rsid w:val="00BF4342"/>
    <w:rsid w:val="00BF7226"/>
    <w:rsid w:val="00C01C1C"/>
    <w:rsid w:val="00C03B4E"/>
    <w:rsid w:val="00C0472A"/>
    <w:rsid w:val="00C04A23"/>
    <w:rsid w:val="00C1217E"/>
    <w:rsid w:val="00C125B3"/>
    <w:rsid w:val="00C2244B"/>
    <w:rsid w:val="00C268E4"/>
    <w:rsid w:val="00C26BB5"/>
    <w:rsid w:val="00C32513"/>
    <w:rsid w:val="00C340B6"/>
    <w:rsid w:val="00C40953"/>
    <w:rsid w:val="00C42775"/>
    <w:rsid w:val="00C448FE"/>
    <w:rsid w:val="00C45B95"/>
    <w:rsid w:val="00C61901"/>
    <w:rsid w:val="00C66DAB"/>
    <w:rsid w:val="00C7118E"/>
    <w:rsid w:val="00C77021"/>
    <w:rsid w:val="00C82040"/>
    <w:rsid w:val="00C827E3"/>
    <w:rsid w:val="00C93BC1"/>
    <w:rsid w:val="00CA0461"/>
    <w:rsid w:val="00CA59A3"/>
    <w:rsid w:val="00CB5E4F"/>
    <w:rsid w:val="00CB7A8C"/>
    <w:rsid w:val="00CC0A4B"/>
    <w:rsid w:val="00CC17B3"/>
    <w:rsid w:val="00CC483F"/>
    <w:rsid w:val="00CD1485"/>
    <w:rsid w:val="00CD2BA8"/>
    <w:rsid w:val="00CD7044"/>
    <w:rsid w:val="00CD74B7"/>
    <w:rsid w:val="00CE12DD"/>
    <w:rsid w:val="00CE478E"/>
    <w:rsid w:val="00CF198F"/>
    <w:rsid w:val="00CF7350"/>
    <w:rsid w:val="00D0036D"/>
    <w:rsid w:val="00D01537"/>
    <w:rsid w:val="00D02271"/>
    <w:rsid w:val="00D036CC"/>
    <w:rsid w:val="00D108BC"/>
    <w:rsid w:val="00D10BBA"/>
    <w:rsid w:val="00D122A7"/>
    <w:rsid w:val="00D1343A"/>
    <w:rsid w:val="00D13E8E"/>
    <w:rsid w:val="00D20EF6"/>
    <w:rsid w:val="00D2313C"/>
    <w:rsid w:val="00D23541"/>
    <w:rsid w:val="00D25CCE"/>
    <w:rsid w:val="00D25EDD"/>
    <w:rsid w:val="00D3244A"/>
    <w:rsid w:val="00D325FA"/>
    <w:rsid w:val="00D3795C"/>
    <w:rsid w:val="00D41DB7"/>
    <w:rsid w:val="00D442C8"/>
    <w:rsid w:val="00D4725C"/>
    <w:rsid w:val="00D56B8E"/>
    <w:rsid w:val="00D650EE"/>
    <w:rsid w:val="00D80DA0"/>
    <w:rsid w:val="00D82B92"/>
    <w:rsid w:val="00D8669F"/>
    <w:rsid w:val="00D900A7"/>
    <w:rsid w:val="00D90C23"/>
    <w:rsid w:val="00D90D86"/>
    <w:rsid w:val="00D91C11"/>
    <w:rsid w:val="00D9586E"/>
    <w:rsid w:val="00D977F4"/>
    <w:rsid w:val="00D97922"/>
    <w:rsid w:val="00D97D53"/>
    <w:rsid w:val="00DA164C"/>
    <w:rsid w:val="00DA1B85"/>
    <w:rsid w:val="00DA2230"/>
    <w:rsid w:val="00DA699B"/>
    <w:rsid w:val="00DB0CD2"/>
    <w:rsid w:val="00DB6CC9"/>
    <w:rsid w:val="00DC164B"/>
    <w:rsid w:val="00DC1A5E"/>
    <w:rsid w:val="00DC1D8C"/>
    <w:rsid w:val="00DC5362"/>
    <w:rsid w:val="00DD2810"/>
    <w:rsid w:val="00DD5A66"/>
    <w:rsid w:val="00DD7967"/>
    <w:rsid w:val="00DE38F4"/>
    <w:rsid w:val="00DE3C75"/>
    <w:rsid w:val="00DE6EC2"/>
    <w:rsid w:val="00DF18D1"/>
    <w:rsid w:val="00DF5054"/>
    <w:rsid w:val="00DF5F7E"/>
    <w:rsid w:val="00DF74FD"/>
    <w:rsid w:val="00E008AE"/>
    <w:rsid w:val="00E10FA9"/>
    <w:rsid w:val="00E1102F"/>
    <w:rsid w:val="00E15DCA"/>
    <w:rsid w:val="00E1633F"/>
    <w:rsid w:val="00E21594"/>
    <w:rsid w:val="00E235D1"/>
    <w:rsid w:val="00E24FA2"/>
    <w:rsid w:val="00E26174"/>
    <w:rsid w:val="00E30CF4"/>
    <w:rsid w:val="00E353C1"/>
    <w:rsid w:val="00E50C27"/>
    <w:rsid w:val="00E57B07"/>
    <w:rsid w:val="00E57F80"/>
    <w:rsid w:val="00E61DEE"/>
    <w:rsid w:val="00E6668C"/>
    <w:rsid w:val="00E719AE"/>
    <w:rsid w:val="00E7331C"/>
    <w:rsid w:val="00E75B7D"/>
    <w:rsid w:val="00E82AFC"/>
    <w:rsid w:val="00E84788"/>
    <w:rsid w:val="00E90085"/>
    <w:rsid w:val="00E92051"/>
    <w:rsid w:val="00E96BD1"/>
    <w:rsid w:val="00EA05EA"/>
    <w:rsid w:val="00EA0B9B"/>
    <w:rsid w:val="00EA1A3B"/>
    <w:rsid w:val="00EA3661"/>
    <w:rsid w:val="00EA5259"/>
    <w:rsid w:val="00EA621D"/>
    <w:rsid w:val="00EB53D7"/>
    <w:rsid w:val="00EB7BA5"/>
    <w:rsid w:val="00EB7BE6"/>
    <w:rsid w:val="00EC3854"/>
    <w:rsid w:val="00EC3FE1"/>
    <w:rsid w:val="00EC5228"/>
    <w:rsid w:val="00EC5CC1"/>
    <w:rsid w:val="00ED78B2"/>
    <w:rsid w:val="00EE5A04"/>
    <w:rsid w:val="00EE7613"/>
    <w:rsid w:val="00EF1143"/>
    <w:rsid w:val="00EF3723"/>
    <w:rsid w:val="00EF75CE"/>
    <w:rsid w:val="00F00B78"/>
    <w:rsid w:val="00F01A4A"/>
    <w:rsid w:val="00F05CC6"/>
    <w:rsid w:val="00F10522"/>
    <w:rsid w:val="00F1263D"/>
    <w:rsid w:val="00F12704"/>
    <w:rsid w:val="00F320FA"/>
    <w:rsid w:val="00F3263F"/>
    <w:rsid w:val="00F366D2"/>
    <w:rsid w:val="00F434BE"/>
    <w:rsid w:val="00F448C9"/>
    <w:rsid w:val="00F52083"/>
    <w:rsid w:val="00F544AC"/>
    <w:rsid w:val="00F62754"/>
    <w:rsid w:val="00F63A54"/>
    <w:rsid w:val="00F67AC4"/>
    <w:rsid w:val="00F707C0"/>
    <w:rsid w:val="00F709B0"/>
    <w:rsid w:val="00F7359E"/>
    <w:rsid w:val="00F75BBE"/>
    <w:rsid w:val="00F760DD"/>
    <w:rsid w:val="00F81EEF"/>
    <w:rsid w:val="00F84127"/>
    <w:rsid w:val="00F87CB8"/>
    <w:rsid w:val="00F906A1"/>
    <w:rsid w:val="00F91311"/>
    <w:rsid w:val="00F94D4A"/>
    <w:rsid w:val="00FA0F9D"/>
    <w:rsid w:val="00FA40CB"/>
    <w:rsid w:val="00FA512F"/>
    <w:rsid w:val="00FA53D8"/>
    <w:rsid w:val="00FB0989"/>
    <w:rsid w:val="00FB6D21"/>
    <w:rsid w:val="00FB7996"/>
    <w:rsid w:val="00FD72B3"/>
    <w:rsid w:val="00FE2B1A"/>
    <w:rsid w:val="00FE7D53"/>
    <w:rsid w:val="00FF41F9"/>
    <w:rsid w:val="00FF53C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D79A3"/>
    <w:rPr>
      <w:sz w:val="24"/>
      <w:szCs w:val="24"/>
    </w:rPr>
  </w:style>
  <w:style w:type="paragraph" w:styleId="Ttulo2">
    <w:name w:val="heading 2"/>
    <w:basedOn w:val="Normal"/>
    <w:link w:val="Ttulo2Car"/>
    <w:uiPriority w:val="99"/>
    <w:qFormat/>
    <w:rsid w:val="00654094"/>
    <w:pPr>
      <w:outlineLvl w:val="1"/>
    </w:pPr>
    <w:rPr>
      <w:b/>
      <w:bCs/>
      <w:sz w:val="36"/>
      <w:szCs w:val="36"/>
    </w:rPr>
  </w:style>
  <w:style w:type="paragraph" w:styleId="Ttulo3">
    <w:name w:val="heading 3"/>
    <w:basedOn w:val="Normal"/>
    <w:link w:val="Ttulo3Car"/>
    <w:uiPriority w:val="99"/>
    <w:qFormat/>
    <w:rsid w:val="00654094"/>
    <w:pPr>
      <w:outlineLvl w:val="2"/>
    </w:pPr>
    <w:rPr>
      <w:b/>
      <w:bCs/>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semiHidden/>
    <w:locked/>
    <w:rsid w:val="003B4872"/>
    <w:rPr>
      <w:rFonts w:ascii="Cambria" w:hAnsi="Cambria" w:cs="Cambria"/>
      <w:b/>
      <w:bCs/>
      <w:i/>
      <w:iCs/>
      <w:sz w:val="28"/>
      <w:szCs w:val="28"/>
    </w:rPr>
  </w:style>
  <w:style w:type="character" w:customStyle="1" w:styleId="Ttulo3Car">
    <w:name w:val="Título 3 Car"/>
    <w:basedOn w:val="Fuentedeprrafopredeter"/>
    <w:link w:val="Ttulo3"/>
    <w:uiPriority w:val="99"/>
    <w:semiHidden/>
    <w:locked/>
    <w:rsid w:val="003B4872"/>
    <w:rPr>
      <w:rFonts w:ascii="Cambria" w:hAnsi="Cambria" w:cs="Cambria"/>
      <w:b/>
      <w:bCs/>
      <w:sz w:val="26"/>
      <w:szCs w:val="26"/>
    </w:rPr>
  </w:style>
  <w:style w:type="character" w:styleId="Hipervnculo">
    <w:name w:val="Hyperlink"/>
    <w:basedOn w:val="Fuentedeprrafopredeter"/>
    <w:uiPriority w:val="99"/>
    <w:rsid w:val="00CB5E4F"/>
    <w:rPr>
      <w:rFonts w:cs="Times New Roman"/>
      <w:color w:val="auto"/>
      <w:u w:val="none"/>
      <w:effect w:val="none"/>
    </w:rPr>
  </w:style>
  <w:style w:type="character" w:customStyle="1" w:styleId="cita1">
    <w:name w:val="cita1"/>
    <w:basedOn w:val="Fuentedeprrafopredeter"/>
    <w:uiPriority w:val="99"/>
    <w:rsid w:val="00CB5E4F"/>
    <w:rPr>
      <w:rFonts w:ascii="Verdana" w:hAnsi="Verdana" w:cs="Verdana"/>
      <w:sz w:val="28"/>
      <w:szCs w:val="28"/>
    </w:rPr>
  </w:style>
  <w:style w:type="character" w:styleId="Textoennegrita">
    <w:name w:val="Strong"/>
    <w:basedOn w:val="Fuentedeprrafopredeter"/>
    <w:uiPriority w:val="99"/>
    <w:qFormat/>
    <w:rsid w:val="00CB5E4F"/>
    <w:rPr>
      <w:rFonts w:cs="Times New Roman"/>
      <w:b/>
      <w:bCs/>
    </w:rPr>
  </w:style>
  <w:style w:type="character" w:customStyle="1" w:styleId="Hipervnculo1">
    <w:name w:val="Hipervínculo1"/>
    <w:basedOn w:val="Fuentedeprrafopredeter"/>
    <w:uiPriority w:val="99"/>
    <w:rsid w:val="008E7980"/>
    <w:rPr>
      <w:rFonts w:cs="Times New Roman"/>
      <w:color w:val="auto"/>
      <w:u w:val="single"/>
    </w:rPr>
  </w:style>
  <w:style w:type="paragraph" w:styleId="NormalWeb">
    <w:name w:val="Normal (Web)"/>
    <w:basedOn w:val="Normal"/>
    <w:uiPriority w:val="99"/>
    <w:rsid w:val="008E7980"/>
    <w:pPr>
      <w:spacing w:before="100" w:beforeAutospacing="1" w:after="100" w:afterAutospacing="1"/>
    </w:pPr>
  </w:style>
  <w:style w:type="character" w:customStyle="1" w:styleId="Hipervnculo2">
    <w:name w:val="Hipervínculo2"/>
    <w:basedOn w:val="Fuentedeprrafopredeter"/>
    <w:uiPriority w:val="99"/>
    <w:rsid w:val="00654094"/>
    <w:rPr>
      <w:rFonts w:cs="Times New Roman"/>
      <w:b/>
      <w:bCs/>
      <w:color w:val="auto"/>
      <w:u w:val="none"/>
      <w:effect w:val="none"/>
    </w:rPr>
  </w:style>
  <w:style w:type="paragraph" w:styleId="Encabezado">
    <w:name w:val="header"/>
    <w:basedOn w:val="Normal"/>
    <w:link w:val="EncabezadoCar"/>
    <w:uiPriority w:val="99"/>
    <w:rsid w:val="00470FE6"/>
    <w:pPr>
      <w:tabs>
        <w:tab w:val="center" w:pos="4252"/>
        <w:tab w:val="right" w:pos="8504"/>
      </w:tabs>
    </w:pPr>
  </w:style>
  <w:style w:type="character" w:customStyle="1" w:styleId="EncabezadoCar">
    <w:name w:val="Encabezado Car"/>
    <w:basedOn w:val="Fuentedeprrafopredeter"/>
    <w:link w:val="Encabezado"/>
    <w:uiPriority w:val="99"/>
    <w:semiHidden/>
    <w:locked/>
    <w:rsid w:val="003B4872"/>
    <w:rPr>
      <w:rFonts w:cs="Times New Roman"/>
      <w:sz w:val="24"/>
      <w:szCs w:val="24"/>
    </w:rPr>
  </w:style>
  <w:style w:type="character" w:styleId="Nmerodepgina">
    <w:name w:val="page number"/>
    <w:basedOn w:val="Fuentedeprrafopredeter"/>
    <w:uiPriority w:val="99"/>
    <w:rsid w:val="00470FE6"/>
    <w:rPr>
      <w:rFonts w:cs="Times New Roman"/>
    </w:rPr>
  </w:style>
  <w:style w:type="paragraph" w:styleId="Piedepgina">
    <w:name w:val="footer"/>
    <w:basedOn w:val="Normal"/>
    <w:link w:val="PiedepginaCar"/>
    <w:uiPriority w:val="99"/>
    <w:rsid w:val="00470FE6"/>
    <w:pPr>
      <w:tabs>
        <w:tab w:val="center" w:pos="4252"/>
        <w:tab w:val="right" w:pos="8504"/>
      </w:tabs>
    </w:pPr>
  </w:style>
  <w:style w:type="character" w:customStyle="1" w:styleId="PiedepginaCar">
    <w:name w:val="Pie de página Car"/>
    <w:basedOn w:val="Fuentedeprrafopredeter"/>
    <w:link w:val="Piedepgina"/>
    <w:uiPriority w:val="99"/>
    <w:semiHidden/>
    <w:locked/>
    <w:rsid w:val="003B4872"/>
    <w:rPr>
      <w:rFonts w:cs="Times New Roman"/>
      <w:sz w:val="24"/>
      <w:szCs w:val="24"/>
    </w:rPr>
  </w:style>
  <w:style w:type="paragraph" w:styleId="Prrafodelista">
    <w:name w:val="List Paragraph"/>
    <w:basedOn w:val="Normal"/>
    <w:uiPriority w:val="99"/>
    <w:qFormat/>
    <w:rsid w:val="00460F89"/>
    <w:pPr>
      <w:spacing w:after="200" w:line="276" w:lineRule="auto"/>
      <w:ind w:left="720"/>
    </w:pPr>
    <w:rPr>
      <w:rFonts w:ascii="Calibri" w:hAnsi="Calibri" w:cs="Calibri"/>
      <w:sz w:val="22"/>
      <w:szCs w:val="22"/>
      <w:lang w:val="es-ES_tradnl" w:eastAsia="en-US"/>
    </w:rPr>
  </w:style>
  <w:style w:type="table" w:styleId="Tablaconcuadrcula">
    <w:name w:val="Table Grid"/>
    <w:basedOn w:val="Tablanormal"/>
    <w:uiPriority w:val="99"/>
    <w:rsid w:val="007075B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E690A"/>
    <w:pPr>
      <w:autoSpaceDE w:val="0"/>
      <w:autoSpaceDN w:val="0"/>
      <w:adjustRightInd w:val="0"/>
    </w:pPr>
    <w:rPr>
      <w:rFonts w:ascii="Berlin Sans FB Demi" w:hAnsi="Berlin Sans FB Demi" w:cs="Berlin Sans FB Demi"/>
      <w:color w:val="000000"/>
      <w:sz w:val="24"/>
      <w:szCs w:val="24"/>
    </w:rPr>
  </w:style>
  <w:style w:type="character" w:styleId="Refdecomentario">
    <w:name w:val="annotation reference"/>
    <w:basedOn w:val="Fuentedeprrafopredeter"/>
    <w:uiPriority w:val="99"/>
    <w:semiHidden/>
    <w:rsid w:val="004709EB"/>
    <w:rPr>
      <w:rFonts w:cs="Times New Roman"/>
      <w:sz w:val="16"/>
      <w:szCs w:val="16"/>
    </w:rPr>
  </w:style>
  <w:style w:type="paragraph" w:styleId="Textocomentario">
    <w:name w:val="annotation text"/>
    <w:basedOn w:val="Normal"/>
    <w:link w:val="TextocomentarioCar"/>
    <w:uiPriority w:val="99"/>
    <w:semiHidden/>
    <w:rsid w:val="004709EB"/>
    <w:rPr>
      <w:sz w:val="20"/>
      <w:szCs w:val="20"/>
    </w:rPr>
  </w:style>
  <w:style w:type="character" w:customStyle="1" w:styleId="TextocomentarioCar">
    <w:name w:val="Texto comentario Car"/>
    <w:basedOn w:val="Fuentedeprrafopredeter"/>
    <w:link w:val="Textocomentario"/>
    <w:uiPriority w:val="99"/>
    <w:semiHidden/>
    <w:locked/>
    <w:rsid w:val="003B4872"/>
    <w:rPr>
      <w:rFonts w:cs="Times New Roman"/>
      <w:sz w:val="20"/>
      <w:szCs w:val="20"/>
    </w:rPr>
  </w:style>
  <w:style w:type="paragraph" w:styleId="Asuntodelcomentario">
    <w:name w:val="annotation subject"/>
    <w:basedOn w:val="Textocomentario"/>
    <w:next w:val="Textocomentario"/>
    <w:link w:val="AsuntodelcomentarioCar"/>
    <w:uiPriority w:val="99"/>
    <w:semiHidden/>
    <w:rsid w:val="004709EB"/>
    <w:rPr>
      <w:b/>
      <w:bCs/>
    </w:rPr>
  </w:style>
  <w:style w:type="character" w:customStyle="1" w:styleId="AsuntodelcomentarioCar">
    <w:name w:val="Asunto del comentario Car"/>
    <w:basedOn w:val="TextocomentarioCar"/>
    <w:link w:val="Asuntodelcomentario"/>
    <w:uiPriority w:val="99"/>
    <w:semiHidden/>
    <w:locked/>
    <w:rsid w:val="003B4872"/>
    <w:rPr>
      <w:b/>
      <w:bCs/>
    </w:rPr>
  </w:style>
  <w:style w:type="paragraph" w:styleId="Textodeglobo">
    <w:name w:val="Balloon Text"/>
    <w:basedOn w:val="Normal"/>
    <w:link w:val="TextodegloboCar"/>
    <w:uiPriority w:val="99"/>
    <w:semiHidden/>
    <w:rsid w:val="004709EB"/>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3B4872"/>
    <w:rPr>
      <w:rFonts w:cs="Times New Roman"/>
      <w:sz w:val="2"/>
      <w:szCs w:val="2"/>
    </w:rPr>
  </w:style>
  <w:style w:type="paragraph" w:styleId="Textoindependiente">
    <w:name w:val="Body Text"/>
    <w:basedOn w:val="Normal"/>
    <w:link w:val="TextoindependienteCar"/>
    <w:uiPriority w:val="99"/>
    <w:rsid w:val="00762F0C"/>
    <w:pPr>
      <w:jc w:val="both"/>
    </w:pPr>
    <w:rPr>
      <w:rFonts w:ascii="Arial" w:hAnsi="Arial"/>
      <w:sz w:val="22"/>
      <w:lang w:val="es-AR"/>
    </w:rPr>
  </w:style>
  <w:style w:type="character" w:customStyle="1" w:styleId="TextoindependienteCar">
    <w:name w:val="Texto independiente Car"/>
    <w:basedOn w:val="Fuentedeprrafopredeter"/>
    <w:link w:val="Textoindependiente"/>
    <w:uiPriority w:val="99"/>
    <w:locked/>
    <w:rsid w:val="00762F0C"/>
    <w:rPr>
      <w:rFonts w:ascii="Arial" w:hAnsi="Arial" w:cs="Times New Roman"/>
      <w:sz w:val="24"/>
      <w:szCs w:val="24"/>
      <w:lang w:val="es-AR"/>
    </w:rPr>
  </w:style>
  <w:style w:type="paragraph" w:styleId="Sangradetextonormal">
    <w:name w:val="Body Text Indent"/>
    <w:basedOn w:val="Normal"/>
    <w:link w:val="SangradetextonormalCar"/>
    <w:uiPriority w:val="99"/>
    <w:rsid w:val="00762F0C"/>
    <w:pPr>
      <w:spacing w:after="120"/>
      <w:ind w:left="283"/>
      <w:jc w:val="both"/>
    </w:pPr>
    <w:rPr>
      <w:rFonts w:ascii="Arial" w:hAnsi="Arial" w:cs="Arial"/>
      <w:sz w:val="22"/>
      <w:szCs w:val="22"/>
      <w:lang w:val="es-AR" w:eastAsia="en-US"/>
    </w:rPr>
  </w:style>
  <w:style w:type="character" w:customStyle="1" w:styleId="SangradetextonormalCar">
    <w:name w:val="Sangría de texto normal Car"/>
    <w:basedOn w:val="Fuentedeprrafopredeter"/>
    <w:link w:val="Sangradetextonormal"/>
    <w:uiPriority w:val="99"/>
    <w:locked/>
    <w:rsid w:val="00762F0C"/>
    <w:rPr>
      <w:rFonts w:ascii="Arial" w:hAnsi="Arial" w:cs="Arial"/>
      <w:sz w:val="22"/>
      <w:szCs w:val="22"/>
      <w:lang w:val="es-AR" w:eastAsia="en-US"/>
    </w:rPr>
  </w:style>
</w:styles>
</file>

<file path=word/webSettings.xml><?xml version="1.0" encoding="utf-8"?>
<w:webSettings xmlns:r="http://schemas.openxmlformats.org/officeDocument/2006/relationships" xmlns:w="http://schemas.openxmlformats.org/wordprocessingml/2006/main">
  <w:divs>
    <w:div w:id="1014722924">
      <w:marLeft w:val="0"/>
      <w:marRight w:val="0"/>
      <w:marTop w:val="0"/>
      <w:marBottom w:val="0"/>
      <w:divBdr>
        <w:top w:val="none" w:sz="0" w:space="0" w:color="auto"/>
        <w:left w:val="none" w:sz="0" w:space="0" w:color="auto"/>
        <w:bottom w:val="none" w:sz="0" w:space="0" w:color="auto"/>
        <w:right w:val="none" w:sz="0" w:space="0" w:color="auto"/>
      </w:divBdr>
    </w:div>
    <w:div w:id="1014722926">
      <w:marLeft w:val="0"/>
      <w:marRight w:val="0"/>
      <w:marTop w:val="0"/>
      <w:marBottom w:val="0"/>
      <w:divBdr>
        <w:top w:val="none" w:sz="0" w:space="0" w:color="auto"/>
        <w:left w:val="none" w:sz="0" w:space="0" w:color="auto"/>
        <w:bottom w:val="none" w:sz="0" w:space="0" w:color="auto"/>
        <w:right w:val="none" w:sz="0" w:space="0" w:color="auto"/>
      </w:divBdr>
    </w:div>
    <w:div w:id="1014722927">
      <w:marLeft w:val="0"/>
      <w:marRight w:val="0"/>
      <w:marTop w:val="0"/>
      <w:marBottom w:val="0"/>
      <w:divBdr>
        <w:top w:val="none" w:sz="0" w:space="0" w:color="auto"/>
        <w:left w:val="none" w:sz="0" w:space="0" w:color="auto"/>
        <w:bottom w:val="none" w:sz="0" w:space="0" w:color="auto"/>
        <w:right w:val="none" w:sz="0" w:space="0" w:color="auto"/>
      </w:divBdr>
    </w:div>
    <w:div w:id="1014722931">
      <w:marLeft w:val="0"/>
      <w:marRight w:val="0"/>
      <w:marTop w:val="0"/>
      <w:marBottom w:val="0"/>
      <w:divBdr>
        <w:top w:val="none" w:sz="0" w:space="0" w:color="auto"/>
        <w:left w:val="none" w:sz="0" w:space="0" w:color="auto"/>
        <w:bottom w:val="none" w:sz="0" w:space="0" w:color="auto"/>
        <w:right w:val="none" w:sz="0" w:space="0" w:color="auto"/>
      </w:divBdr>
    </w:div>
    <w:div w:id="1014722934">
      <w:marLeft w:val="0"/>
      <w:marRight w:val="0"/>
      <w:marTop w:val="0"/>
      <w:marBottom w:val="0"/>
      <w:divBdr>
        <w:top w:val="none" w:sz="0" w:space="0" w:color="auto"/>
        <w:left w:val="none" w:sz="0" w:space="0" w:color="auto"/>
        <w:bottom w:val="none" w:sz="0" w:space="0" w:color="auto"/>
        <w:right w:val="none" w:sz="0" w:space="0" w:color="auto"/>
      </w:divBdr>
      <w:divsChild>
        <w:div w:id="1014722936">
          <w:marLeft w:val="0"/>
          <w:marRight w:val="0"/>
          <w:marTop w:val="0"/>
          <w:marBottom w:val="0"/>
          <w:divBdr>
            <w:top w:val="none" w:sz="0" w:space="0" w:color="auto"/>
            <w:left w:val="none" w:sz="0" w:space="0" w:color="auto"/>
            <w:bottom w:val="none" w:sz="0" w:space="0" w:color="auto"/>
            <w:right w:val="none" w:sz="0" w:space="0" w:color="auto"/>
          </w:divBdr>
          <w:divsChild>
            <w:div w:id="1014722923">
              <w:marLeft w:val="0"/>
              <w:marRight w:val="0"/>
              <w:marTop w:val="0"/>
              <w:marBottom w:val="0"/>
              <w:divBdr>
                <w:top w:val="none" w:sz="0" w:space="0" w:color="auto"/>
                <w:left w:val="none" w:sz="0" w:space="0" w:color="auto"/>
                <w:bottom w:val="none" w:sz="0" w:space="0" w:color="auto"/>
                <w:right w:val="none" w:sz="0" w:space="0" w:color="auto"/>
              </w:divBdr>
              <w:divsChild>
                <w:div w:id="1014722932">
                  <w:marLeft w:val="2"/>
                  <w:marRight w:val="2"/>
                  <w:marTop w:val="0"/>
                  <w:marBottom w:val="0"/>
                  <w:divBdr>
                    <w:top w:val="none" w:sz="0" w:space="0" w:color="auto"/>
                    <w:left w:val="single" w:sz="8" w:space="0" w:color="CCCCCC"/>
                    <w:bottom w:val="single" w:sz="8" w:space="15" w:color="CCCCCC"/>
                    <w:right w:val="single" w:sz="8" w:space="0" w:color="CCCCCC"/>
                  </w:divBdr>
                  <w:divsChild>
                    <w:div w:id="1014722929">
                      <w:marLeft w:val="1"/>
                      <w:marRight w:val="2"/>
                      <w:marTop w:val="0"/>
                      <w:marBottom w:val="0"/>
                      <w:divBdr>
                        <w:top w:val="none" w:sz="0" w:space="0" w:color="auto"/>
                        <w:left w:val="single" w:sz="8" w:space="0" w:color="CCCCCC"/>
                        <w:bottom w:val="single" w:sz="8" w:space="15" w:color="CCCCCC"/>
                        <w:right w:val="single" w:sz="8" w:space="0" w:color="CCCCCC"/>
                      </w:divBdr>
                      <w:divsChild>
                        <w:div w:id="1014722964">
                          <w:marLeft w:val="1"/>
                          <w:marRight w:val="2"/>
                          <w:marTop w:val="0"/>
                          <w:marBottom w:val="0"/>
                          <w:divBdr>
                            <w:top w:val="none" w:sz="0" w:space="0" w:color="auto"/>
                            <w:left w:val="single" w:sz="8" w:space="0" w:color="CCCCCC"/>
                            <w:bottom w:val="single" w:sz="8" w:space="15" w:color="CCCCCC"/>
                            <w:right w:val="single" w:sz="8" w:space="0" w:color="CCCCCC"/>
                          </w:divBdr>
                          <w:divsChild>
                            <w:div w:id="1014722946">
                              <w:marLeft w:val="1"/>
                              <w:marRight w:val="2"/>
                              <w:marTop w:val="0"/>
                              <w:marBottom w:val="0"/>
                              <w:divBdr>
                                <w:top w:val="none" w:sz="0" w:space="0" w:color="auto"/>
                                <w:left w:val="single" w:sz="8" w:space="0" w:color="CCCCCC"/>
                                <w:bottom w:val="single" w:sz="8" w:space="15" w:color="CCCCCC"/>
                                <w:right w:val="single" w:sz="8" w:space="0" w:color="CCCCCC"/>
                              </w:divBdr>
                              <w:divsChild>
                                <w:div w:id="1014722930">
                                  <w:marLeft w:val="0"/>
                                  <w:marRight w:val="0"/>
                                  <w:marTop w:val="0"/>
                                  <w:marBottom w:val="0"/>
                                  <w:divBdr>
                                    <w:top w:val="none" w:sz="0" w:space="0" w:color="auto"/>
                                    <w:left w:val="none" w:sz="0" w:space="0" w:color="auto"/>
                                    <w:bottom w:val="none" w:sz="0" w:space="0" w:color="auto"/>
                                    <w:right w:val="none" w:sz="0" w:space="0" w:color="auto"/>
                                  </w:divBdr>
                                  <w:divsChild>
                                    <w:div w:id="1014722949">
                                      <w:marLeft w:val="0"/>
                                      <w:marRight w:val="0"/>
                                      <w:marTop w:val="0"/>
                                      <w:marBottom w:val="0"/>
                                      <w:divBdr>
                                        <w:top w:val="none" w:sz="0" w:space="0" w:color="auto"/>
                                        <w:left w:val="none" w:sz="0" w:space="0" w:color="auto"/>
                                        <w:bottom w:val="none" w:sz="0" w:space="0" w:color="auto"/>
                                        <w:right w:val="none" w:sz="0" w:space="0" w:color="auto"/>
                                      </w:divBdr>
                                      <w:divsChild>
                                        <w:div w:id="1014722925">
                                          <w:marLeft w:val="0"/>
                                          <w:marRight w:val="0"/>
                                          <w:marTop w:val="0"/>
                                          <w:marBottom w:val="0"/>
                                          <w:divBdr>
                                            <w:top w:val="none" w:sz="0" w:space="0" w:color="auto"/>
                                            <w:left w:val="none" w:sz="0" w:space="0" w:color="auto"/>
                                            <w:bottom w:val="none" w:sz="0" w:space="0" w:color="auto"/>
                                            <w:right w:val="none" w:sz="0" w:space="0" w:color="auto"/>
                                          </w:divBdr>
                                          <w:divsChild>
                                            <w:div w:id="1014722954">
                                              <w:marLeft w:val="0"/>
                                              <w:marRight w:val="0"/>
                                              <w:marTop w:val="0"/>
                                              <w:marBottom w:val="0"/>
                                              <w:divBdr>
                                                <w:top w:val="none" w:sz="0" w:space="0" w:color="auto"/>
                                                <w:left w:val="none" w:sz="0" w:space="0" w:color="auto"/>
                                                <w:bottom w:val="none" w:sz="0" w:space="0" w:color="auto"/>
                                                <w:right w:val="none" w:sz="0" w:space="0" w:color="auto"/>
                                              </w:divBdr>
                                              <w:divsChild>
                                                <w:div w:id="1014722933">
                                                  <w:marLeft w:val="0"/>
                                                  <w:marRight w:val="0"/>
                                                  <w:marTop w:val="0"/>
                                                  <w:marBottom w:val="360"/>
                                                  <w:divBdr>
                                                    <w:top w:val="none" w:sz="0" w:space="0" w:color="auto"/>
                                                    <w:left w:val="none" w:sz="0" w:space="0" w:color="auto"/>
                                                    <w:bottom w:val="none" w:sz="0" w:space="0" w:color="auto"/>
                                                    <w:right w:val="none" w:sz="0" w:space="0" w:color="auto"/>
                                                  </w:divBdr>
                                                  <w:divsChild>
                                                    <w:div w:id="101472292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4722937">
      <w:marLeft w:val="0"/>
      <w:marRight w:val="0"/>
      <w:marTop w:val="0"/>
      <w:marBottom w:val="0"/>
      <w:divBdr>
        <w:top w:val="none" w:sz="0" w:space="0" w:color="auto"/>
        <w:left w:val="none" w:sz="0" w:space="0" w:color="auto"/>
        <w:bottom w:val="none" w:sz="0" w:space="0" w:color="auto"/>
        <w:right w:val="none" w:sz="0" w:space="0" w:color="auto"/>
      </w:divBdr>
    </w:div>
    <w:div w:id="1014722938">
      <w:marLeft w:val="0"/>
      <w:marRight w:val="0"/>
      <w:marTop w:val="0"/>
      <w:marBottom w:val="0"/>
      <w:divBdr>
        <w:top w:val="none" w:sz="0" w:space="0" w:color="auto"/>
        <w:left w:val="none" w:sz="0" w:space="0" w:color="auto"/>
        <w:bottom w:val="none" w:sz="0" w:space="0" w:color="auto"/>
        <w:right w:val="none" w:sz="0" w:space="0" w:color="auto"/>
      </w:divBdr>
    </w:div>
    <w:div w:id="1014722939">
      <w:marLeft w:val="0"/>
      <w:marRight w:val="0"/>
      <w:marTop w:val="0"/>
      <w:marBottom w:val="0"/>
      <w:divBdr>
        <w:top w:val="none" w:sz="0" w:space="0" w:color="auto"/>
        <w:left w:val="none" w:sz="0" w:space="0" w:color="auto"/>
        <w:bottom w:val="none" w:sz="0" w:space="25" w:color="auto"/>
        <w:right w:val="none" w:sz="0" w:space="0" w:color="auto"/>
      </w:divBdr>
      <w:divsChild>
        <w:div w:id="1014722940">
          <w:marLeft w:val="0"/>
          <w:marRight w:val="0"/>
          <w:marTop w:val="0"/>
          <w:marBottom w:val="0"/>
          <w:divBdr>
            <w:top w:val="none" w:sz="0" w:space="0" w:color="auto"/>
            <w:left w:val="single" w:sz="8" w:space="0" w:color="F4A460"/>
            <w:bottom w:val="none" w:sz="0" w:space="0" w:color="auto"/>
            <w:right w:val="single" w:sz="8" w:space="0" w:color="F4A460"/>
          </w:divBdr>
          <w:divsChild>
            <w:div w:id="1014722935">
              <w:marLeft w:val="0"/>
              <w:marRight w:val="0"/>
              <w:marTop w:val="0"/>
              <w:marBottom w:val="0"/>
              <w:divBdr>
                <w:top w:val="none" w:sz="0" w:space="0" w:color="auto"/>
                <w:left w:val="single" w:sz="8" w:space="0" w:color="F4A460"/>
                <w:bottom w:val="none" w:sz="0" w:space="0" w:color="auto"/>
                <w:right w:val="single" w:sz="8" w:space="0" w:color="F4A460"/>
              </w:divBdr>
              <w:divsChild>
                <w:div w:id="1014722959">
                  <w:marLeft w:val="0"/>
                  <w:marRight w:val="0"/>
                  <w:marTop w:val="0"/>
                  <w:marBottom w:val="0"/>
                  <w:divBdr>
                    <w:top w:val="none" w:sz="0" w:space="0" w:color="auto"/>
                    <w:left w:val="single" w:sz="8" w:space="0" w:color="F4A460"/>
                    <w:bottom w:val="none" w:sz="0" w:space="0" w:color="auto"/>
                    <w:right w:val="single" w:sz="8" w:space="0" w:color="F4A460"/>
                  </w:divBdr>
                  <w:divsChild>
                    <w:div w:id="1014722943">
                      <w:marLeft w:val="0"/>
                      <w:marRight w:val="0"/>
                      <w:marTop w:val="0"/>
                      <w:marBottom w:val="0"/>
                      <w:divBdr>
                        <w:top w:val="none" w:sz="0" w:space="0" w:color="auto"/>
                        <w:left w:val="none" w:sz="0" w:space="0" w:color="auto"/>
                        <w:bottom w:val="none" w:sz="0" w:space="0" w:color="auto"/>
                        <w:right w:val="none" w:sz="0" w:space="0" w:color="auto"/>
                      </w:divBdr>
                      <w:divsChild>
                        <w:div w:id="1014722944">
                          <w:marLeft w:val="200"/>
                          <w:marRight w:val="0"/>
                          <w:marTop w:val="0"/>
                          <w:marBottom w:val="100"/>
                          <w:divBdr>
                            <w:top w:val="none" w:sz="0" w:space="0" w:color="auto"/>
                            <w:left w:val="none" w:sz="0" w:space="0" w:color="auto"/>
                            <w:bottom w:val="none" w:sz="0" w:space="0" w:color="auto"/>
                            <w:right w:val="none" w:sz="0" w:space="0" w:color="auto"/>
                          </w:divBdr>
                        </w:div>
                      </w:divsChild>
                    </w:div>
                    <w:div w:id="1014722947">
                      <w:marLeft w:val="0"/>
                      <w:marRight w:val="0"/>
                      <w:marTop w:val="0"/>
                      <w:marBottom w:val="0"/>
                      <w:divBdr>
                        <w:top w:val="none" w:sz="0" w:space="0" w:color="auto"/>
                        <w:left w:val="none" w:sz="0" w:space="0" w:color="auto"/>
                        <w:bottom w:val="none" w:sz="0" w:space="0" w:color="auto"/>
                        <w:right w:val="none" w:sz="0" w:space="0" w:color="auto"/>
                      </w:divBdr>
                      <w:divsChild>
                        <w:div w:id="1014722955">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014722941">
      <w:marLeft w:val="0"/>
      <w:marRight w:val="0"/>
      <w:marTop w:val="0"/>
      <w:marBottom w:val="0"/>
      <w:divBdr>
        <w:top w:val="none" w:sz="0" w:space="0" w:color="auto"/>
        <w:left w:val="none" w:sz="0" w:space="0" w:color="auto"/>
        <w:bottom w:val="none" w:sz="0" w:space="0" w:color="auto"/>
        <w:right w:val="none" w:sz="0" w:space="0" w:color="auto"/>
      </w:divBdr>
      <w:divsChild>
        <w:div w:id="1014722953">
          <w:marLeft w:val="0"/>
          <w:marRight w:val="0"/>
          <w:marTop w:val="0"/>
          <w:marBottom w:val="0"/>
          <w:divBdr>
            <w:top w:val="none" w:sz="0" w:space="0" w:color="auto"/>
            <w:left w:val="none" w:sz="0" w:space="0" w:color="auto"/>
            <w:bottom w:val="none" w:sz="0" w:space="0" w:color="auto"/>
            <w:right w:val="none" w:sz="0" w:space="0" w:color="auto"/>
          </w:divBdr>
          <w:divsChild>
            <w:div w:id="1014722960">
              <w:marLeft w:val="0"/>
              <w:marRight w:val="0"/>
              <w:marTop w:val="0"/>
              <w:marBottom w:val="0"/>
              <w:divBdr>
                <w:top w:val="none" w:sz="0" w:space="0" w:color="auto"/>
                <w:left w:val="none" w:sz="0" w:space="0" w:color="auto"/>
                <w:bottom w:val="none" w:sz="0" w:space="0" w:color="auto"/>
                <w:right w:val="none" w:sz="0" w:space="0" w:color="auto"/>
              </w:divBdr>
              <w:divsChild>
                <w:div w:id="101472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722942">
      <w:marLeft w:val="0"/>
      <w:marRight w:val="0"/>
      <w:marTop w:val="0"/>
      <w:marBottom w:val="0"/>
      <w:divBdr>
        <w:top w:val="none" w:sz="0" w:space="0" w:color="auto"/>
        <w:left w:val="none" w:sz="0" w:space="0" w:color="auto"/>
        <w:bottom w:val="none" w:sz="0" w:space="0" w:color="auto"/>
        <w:right w:val="none" w:sz="0" w:space="0" w:color="auto"/>
      </w:divBdr>
    </w:div>
    <w:div w:id="1014722945">
      <w:marLeft w:val="0"/>
      <w:marRight w:val="0"/>
      <w:marTop w:val="0"/>
      <w:marBottom w:val="0"/>
      <w:divBdr>
        <w:top w:val="none" w:sz="0" w:space="0" w:color="auto"/>
        <w:left w:val="none" w:sz="0" w:space="0" w:color="auto"/>
        <w:bottom w:val="none" w:sz="0" w:space="0" w:color="auto"/>
        <w:right w:val="none" w:sz="0" w:space="0" w:color="auto"/>
      </w:divBdr>
    </w:div>
    <w:div w:id="1014722948">
      <w:marLeft w:val="0"/>
      <w:marRight w:val="0"/>
      <w:marTop w:val="0"/>
      <w:marBottom w:val="0"/>
      <w:divBdr>
        <w:top w:val="none" w:sz="0" w:space="0" w:color="auto"/>
        <w:left w:val="none" w:sz="0" w:space="0" w:color="auto"/>
        <w:bottom w:val="none" w:sz="0" w:space="0" w:color="auto"/>
        <w:right w:val="none" w:sz="0" w:space="0" w:color="auto"/>
      </w:divBdr>
    </w:div>
    <w:div w:id="1014722951">
      <w:marLeft w:val="0"/>
      <w:marRight w:val="0"/>
      <w:marTop w:val="0"/>
      <w:marBottom w:val="0"/>
      <w:divBdr>
        <w:top w:val="none" w:sz="0" w:space="0" w:color="auto"/>
        <w:left w:val="none" w:sz="0" w:space="0" w:color="auto"/>
        <w:bottom w:val="none" w:sz="0" w:space="0" w:color="auto"/>
        <w:right w:val="none" w:sz="0" w:space="0" w:color="auto"/>
      </w:divBdr>
    </w:div>
    <w:div w:id="1014722952">
      <w:marLeft w:val="0"/>
      <w:marRight w:val="0"/>
      <w:marTop w:val="0"/>
      <w:marBottom w:val="0"/>
      <w:divBdr>
        <w:top w:val="none" w:sz="0" w:space="0" w:color="auto"/>
        <w:left w:val="none" w:sz="0" w:space="0" w:color="auto"/>
        <w:bottom w:val="none" w:sz="0" w:space="0" w:color="auto"/>
        <w:right w:val="none" w:sz="0" w:space="0" w:color="auto"/>
      </w:divBdr>
    </w:div>
    <w:div w:id="1014722956">
      <w:marLeft w:val="0"/>
      <w:marRight w:val="0"/>
      <w:marTop w:val="0"/>
      <w:marBottom w:val="0"/>
      <w:divBdr>
        <w:top w:val="none" w:sz="0" w:space="0" w:color="auto"/>
        <w:left w:val="none" w:sz="0" w:space="0" w:color="auto"/>
        <w:bottom w:val="none" w:sz="0" w:space="0" w:color="auto"/>
        <w:right w:val="none" w:sz="0" w:space="0" w:color="auto"/>
      </w:divBdr>
    </w:div>
    <w:div w:id="1014722957">
      <w:marLeft w:val="0"/>
      <w:marRight w:val="0"/>
      <w:marTop w:val="0"/>
      <w:marBottom w:val="0"/>
      <w:divBdr>
        <w:top w:val="none" w:sz="0" w:space="0" w:color="auto"/>
        <w:left w:val="none" w:sz="0" w:space="0" w:color="auto"/>
        <w:bottom w:val="none" w:sz="0" w:space="0" w:color="auto"/>
        <w:right w:val="none" w:sz="0" w:space="0" w:color="auto"/>
      </w:divBdr>
    </w:div>
    <w:div w:id="1014722958">
      <w:marLeft w:val="0"/>
      <w:marRight w:val="0"/>
      <w:marTop w:val="0"/>
      <w:marBottom w:val="0"/>
      <w:divBdr>
        <w:top w:val="none" w:sz="0" w:space="0" w:color="auto"/>
        <w:left w:val="none" w:sz="0" w:space="0" w:color="auto"/>
        <w:bottom w:val="none" w:sz="0" w:space="0" w:color="auto"/>
        <w:right w:val="none" w:sz="0" w:space="0" w:color="auto"/>
      </w:divBdr>
    </w:div>
    <w:div w:id="1014722961">
      <w:marLeft w:val="0"/>
      <w:marRight w:val="0"/>
      <w:marTop w:val="0"/>
      <w:marBottom w:val="0"/>
      <w:divBdr>
        <w:top w:val="none" w:sz="0" w:space="0" w:color="auto"/>
        <w:left w:val="none" w:sz="0" w:space="0" w:color="auto"/>
        <w:bottom w:val="none" w:sz="0" w:space="0" w:color="auto"/>
        <w:right w:val="none" w:sz="0" w:space="0" w:color="auto"/>
      </w:divBdr>
    </w:div>
    <w:div w:id="1014722962">
      <w:marLeft w:val="0"/>
      <w:marRight w:val="0"/>
      <w:marTop w:val="0"/>
      <w:marBottom w:val="0"/>
      <w:divBdr>
        <w:top w:val="none" w:sz="0" w:space="0" w:color="auto"/>
        <w:left w:val="none" w:sz="0" w:space="0" w:color="auto"/>
        <w:bottom w:val="none" w:sz="0" w:space="0" w:color="auto"/>
        <w:right w:val="none" w:sz="0" w:space="0" w:color="auto"/>
      </w:divBdr>
    </w:div>
    <w:div w:id="1014722963">
      <w:marLeft w:val="0"/>
      <w:marRight w:val="0"/>
      <w:marTop w:val="0"/>
      <w:marBottom w:val="0"/>
      <w:divBdr>
        <w:top w:val="none" w:sz="0" w:space="0" w:color="auto"/>
        <w:left w:val="none" w:sz="0" w:space="0" w:color="auto"/>
        <w:bottom w:val="none" w:sz="0" w:space="0" w:color="auto"/>
        <w:right w:val="none" w:sz="0" w:space="0" w:color="auto"/>
      </w:divBdr>
    </w:div>
    <w:div w:id="1014722965">
      <w:marLeft w:val="0"/>
      <w:marRight w:val="0"/>
      <w:marTop w:val="0"/>
      <w:marBottom w:val="0"/>
      <w:divBdr>
        <w:top w:val="none" w:sz="0" w:space="0" w:color="auto"/>
        <w:left w:val="none" w:sz="0" w:space="0" w:color="auto"/>
        <w:bottom w:val="none" w:sz="0" w:space="0" w:color="auto"/>
        <w:right w:val="none" w:sz="0" w:space="0" w:color="auto"/>
      </w:divBdr>
    </w:div>
    <w:div w:id="1014722966">
      <w:marLeft w:val="0"/>
      <w:marRight w:val="0"/>
      <w:marTop w:val="0"/>
      <w:marBottom w:val="0"/>
      <w:divBdr>
        <w:top w:val="none" w:sz="0" w:space="0" w:color="auto"/>
        <w:left w:val="none" w:sz="0" w:space="0" w:color="auto"/>
        <w:bottom w:val="none" w:sz="0" w:space="0" w:color="auto"/>
        <w:right w:val="none" w:sz="0" w:space="0" w:color="auto"/>
      </w:divBdr>
    </w:div>
    <w:div w:id="10147229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5EB2C-86F6-44F8-AB26-BA817586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13667</Words>
  <Characters>75173</Characters>
  <Application>Microsoft Office Word</Application>
  <DocSecurity>0</DocSecurity>
  <Lines>626</Lines>
  <Paragraphs>177</Paragraphs>
  <ScaleCrop>false</ScaleCrop>
  <HeadingPairs>
    <vt:vector size="2" baseType="variant">
      <vt:variant>
        <vt:lpstr>Título</vt:lpstr>
      </vt:variant>
      <vt:variant>
        <vt:i4>1</vt:i4>
      </vt:variant>
    </vt:vector>
  </HeadingPairs>
  <TitlesOfParts>
    <vt:vector size="1" baseType="lpstr">
      <vt:lpstr>INSTITUTO   BERROTARÁN</vt:lpstr>
    </vt:vector>
  </TitlesOfParts>
  <Company>Instituto Berrotarán</Company>
  <LinksUpToDate>false</LinksUpToDate>
  <CharactersWithSpaces>88663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INSTITUTO   BERROTARÁN</dc:title>
  <dc:creator>Vanessa</dc:creator>
  <cp:lastModifiedBy>yoo</cp:lastModifiedBy>
  <cp:revision>4</cp:revision>
  <cp:lastPrinted>2013-12-12T20:42:00Z</cp:lastPrinted>
  <dcterms:created xsi:type="dcterms:W3CDTF">2013-12-12T20:44:00Z</dcterms:created>
  <dcterms:modified xsi:type="dcterms:W3CDTF">2013-12-12T20:45:00Z</dcterms:modified>
</cp:coreProperties>
</file>